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pt-BR"/>
        </w:rPr>
      </w:pPr>
      <w:r w:rsidRPr="0019529C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-212090</wp:posOffset>
            </wp:positionV>
            <wp:extent cx="1346200" cy="1054100"/>
            <wp:effectExtent l="0" t="0" r="6350" b="0"/>
            <wp:wrapTight wrapText="bothSides">
              <wp:wrapPolygon edited="0">
                <wp:start x="9170" y="0"/>
                <wp:lineTo x="3668" y="390"/>
                <wp:lineTo x="306" y="2733"/>
                <wp:lineTo x="0" y="9759"/>
                <wp:lineTo x="306" y="17566"/>
                <wp:lineTo x="1223" y="18737"/>
                <wp:lineTo x="4585" y="19518"/>
                <wp:lineTo x="7336" y="21080"/>
                <wp:lineTo x="9475" y="21080"/>
                <wp:lineTo x="11615" y="21080"/>
                <wp:lineTo x="13449" y="21080"/>
                <wp:lineTo x="16811" y="19518"/>
                <wp:lineTo x="20174" y="18737"/>
                <wp:lineTo x="21396" y="16786"/>
                <wp:lineTo x="20174" y="12492"/>
                <wp:lineTo x="21702" y="10149"/>
                <wp:lineTo x="21702" y="7027"/>
                <wp:lineTo x="21091" y="2733"/>
                <wp:lineTo x="17423" y="390"/>
                <wp:lineTo x="11921" y="0"/>
                <wp:lineTo x="91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29C">
        <w:rPr>
          <w:rFonts w:ascii="Arial" w:hAnsi="Arial" w:cs="Arial"/>
          <w:lang w:val="pt-BR"/>
        </w:rPr>
        <w:t xml:space="preserve"> </w:t>
      </w:r>
    </w:p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pt-BR"/>
        </w:rPr>
      </w:pPr>
    </w:p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pt-BR"/>
        </w:rPr>
      </w:pPr>
    </w:p>
    <w:p w:rsidR="006921C7" w:rsidRPr="0019529C" w:rsidRDefault="006921C7" w:rsidP="006921C7">
      <w:pPr>
        <w:rPr>
          <w:rFonts w:ascii="Arial" w:hAnsi="Arial" w:cs="Arial"/>
          <w:lang w:val="it-IT"/>
        </w:rPr>
      </w:pPr>
    </w:p>
    <w:p w:rsidR="006921C7" w:rsidRPr="0019529C" w:rsidRDefault="006921C7" w:rsidP="006921C7">
      <w:pPr>
        <w:rPr>
          <w:rFonts w:ascii="Arial" w:hAnsi="Arial" w:cs="Arial"/>
          <w:lang w:val="it-IT"/>
        </w:rPr>
      </w:pPr>
    </w:p>
    <w:p w:rsidR="006921C7" w:rsidRPr="0019529C" w:rsidRDefault="006921C7" w:rsidP="006921C7">
      <w:pPr>
        <w:jc w:val="center"/>
        <w:rPr>
          <w:rFonts w:ascii="Arial" w:hAnsi="Arial" w:cs="Arial"/>
          <w:lang w:val="pt-BR"/>
        </w:rPr>
      </w:pPr>
    </w:p>
    <w:p w:rsidR="006921C7" w:rsidRPr="0019529C" w:rsidRDefault="006921C7" w:rsidP="006921C7">
      <w:pPr>
        <w:jc w:val="center"/>
        <w:rPr>
          <w:rFonts w:ascii="Arial" w:hAnsi="Arial" w:cs="Arial"/>
          <w:lang w:val="pt-BR"/>
        </w:rPr>
      </w:pPr>
      <w:r w:rsidRPr="0019529C">
        <w:rPr>
          <w:rFonts w:ascii="Arial" w:hAnsi="Arial" w:cs="Arial"/>
          <w:lang w:val="pt-BR"/>
        </w:rPr>
        <w:t>Crna Gora</w:t>
      </w:r>
    </w:p>
    <w:p w:rsidR="006921C7" w:rsidRPr="0019529C" w:rsidRDefault="006921C7" w:rsidP="006921C7">
      <w:pPr>
        <w:pBdr>
          <w:bottom w:val="single" w:sz="12" w:space="1" w:color="auto"/>
        </w:pBdr>
        <w:jc w:val="center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pt-BR"/>
        </w:rPr>
        <w:t xml:space="preserve">O P </w:t>
      </w:r>
      <w:r w:rsidRPr="0019529C">
        <w:rPr>
          <w:rFonts w:ascii="Arial" w:hAnsi="Arial" w:cs="Arial"/>
          <w:lang w:val="sl-SI"/>
        </w:rPr>
        <w:t>Š T I N A  B A R</w:t>
      </w:r>
    </w:p>
    <w:p w:rsidR="006921C7" w:rsidRPr="0019529C" w:rsidRDefault="006921C7" w:rsidP="006921C7">
      <w:pPr>
        <w:jc w:val="center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Sekretarijat za društvene djelatnosti</w:t>
      </w:r>
    </w:p>
    <w:p w:rsidR="006921C7" w:rsidRPr="0019529C" w:rsidRDefault="006921C7" w:rsidP="006921C7">
      <w:pPr>
        <w:jc w:val="center"/>
        <w:rPr>
          <w:rFonts w:ascii="Arial" w:hAnsi="Arial" w:cs="Arial"/>
          <w:lang w:val="pt-BR"/>
        </w:rPr>
      </w:pPr>
    </w:p>
    <w:p w:rsidR="0019529C" w:rsidRDefault="0019529C" w:rsidP="006921C7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6921C7" w:rsidRPr="0019529C" w:rsidRDefault="0019529C" w:rsidP="006921C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9529C">
        <w:rPr>
          <w:rFonts w:ascii="Arial" w:hAnsi="Arial" w:cs="Arial"/>
          <w:b/>
          <w:sz w:val="24"/>
          <w:szCs w:val="24"/>
          <w:lang w:val="pt-BR"/>
        </w:rPr>
        <w:t>Izvještaj o radu za 2017.godinu</w:t>
      </w:r>
    </w:p>
    <w:p w:rsidR="006921C7" w:rsidRDefault="006921C7" w:rsidP="006921C7">
      <w:pPr>
        <w:ind w:firstLine="720"/>
        <w:jc w:val="both"/>
        <w:rPr>
          <w:rFonts w:ascii="Arial" w:hAnsi="Arial" w:cs="Arial"/>
          <w:lang w:val="pt-BR"/>
        </w:rPr>
      </w:pPr>
    </w:p>
    <w:p w:rsidR="0019529C" w:rsidRPr="0019529C" w:rsidRDefault="0019529C" w:rsidP="006921C7">
      <w:pPr>
        <w:ind w:firstLine="720"/>
        <w:jc w:val="both"/>
        <w:rPr>
          <w:rFonts w:ascii="Arial" w:hAnsi="Arial" w:cs="Arial"/>
          <w:lang w:val="pt-BR"/>
        </w:rPr>
      </w:pPr>
    </w:p>
    <w:p w:rsidR="006921C7" w:rsidRPr="0019529C" w:rsidRDefault="000650DF" w:rsidP="006921C7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 xml:space="preserve">Tokom 2017. godine </w:t>
      </w:r>
      <w:r w:rsidR="006921C7" w:rsidRPr="0019529C">
        <w:rPr>
          <w:rFonts w:ascii="Arial" w:hAnsi="Arial" w:cs="Arial"/>
          <w:lang w:val="sl-SI"/>
        </w:rPr>
        <w:t>Sekretarijat  za društv</w:t>
      </w:r>
      <w:r w:rsidRPr="0019529C">
        <w:rPr>
          <w:rFonts w:ascii="Arial" w:hAnsi="Arial" w:cs="Arial"/>
          <w:lang w:val="sl-SI"/>
        </w:rPr>
        <w:t xml:space="preserve">ene djelatnosti  </w:t>
      </w:r>
      <w:r w:rsidR="006921C7" w:rsidRPr="0019529C">
        <w:rPr>
          <w:rFonts w:ascii="Arial" w:hAnsi="Arial" w:cs="Arial"/>
          <w:lang w:val="sl-SI"/>
        </w:rPr>
        <w:t xml:space="preserve">vršio </w:t>
      </w:r>
      <w:r w:rsidRPr="0019529C">
        <w:rPr>
          <w:rFonts w:ascii="Arial" w:hAnsi="Arial" w:cs="Arial"/>
          <w:lang w:val="sl-SI"/>
        </w:rPr>
        <w:t xml:space="preserve">je </w:t>
      </w:r>
      <w:r w:rsidR="006921C7" w:rsidRPr="0019529C">
        <w:rPr>
          <w:rFonts w:ascii="Arial" w:hAnsi="Arial" w:cs="Arial"/>
          <w:lang w:val="sl-SI"/>
        </w:rPr>
        <w:t xml:space="preserve">poslove i zadatke iz svoje nadležnosti, u okviru prava, obaveza, ovlašćenja utvrđenih Zakonom, Statutom opštine, aktima Predsjednika opštine i drugim pozitivnim propisima.   </w:t>
      </w:r>
    </w:p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 xml:space="preserve"> Poslovi i zadaci su obavljeni </w:t>
      </w:r>
      <w:r w:rsidR="000650DF" w:rsidRPr="0019529C">
        <w:rPr>
          <w:rFonts w:ascii="Arial" w:hAnsi="Arial" w:cs="Arial"/>
          <w:lang w:val="sl-SI"/>
        </w:rPr>
        <w:t xml:space="preserve">u predviđenom roku, tako da ovaj Izvještaj predstavlja koncipiran, jedinstven dokument o realizovanim aktivnostima ovog Sekretarijata. Svi pristigli </w:t>
      </w:r>
      <w:r w:rsidR="00830330" w:rsidRPr="0019529C">
        <w:rPr>
          <w:rFonts w:ascii="Arial" w:hAnsi="Arial" w:cs="Arial"/>
          <w:lang w:val="sl-SI"/>
        </w:rPr>
        <w:t xml:space="preserve">dopisi i </w:t>
      </w:r>
      <w:r w:rsidR="000650DF" w:rsidRPr="0019529C">
        <w:rPr>
          <w:rFonts w:ascii="Arial" w:hAnsi="Arial" w:cs="Arial"/>
          <w:lang w:val="sl-SI"/>
        </w:rPr>
        <w:t>zahtjevi</w:t>
      </w:r>
      <w:r w:rsidRPr="0019529C">
        <w:rPr>
          <w:rFonts w:ascii="Arial" w:hAnsi="Arial" w:cs="Arial"/>
          <w:lang w:val="sl-SI"/>
        </w:rPr>
        <w:t xml:space="preserve">, ukupno </w:t>
      </w:r>
      <w:r w:rsidR="00445419" w:rsidRPr="0019529C">
        <w:rPr>
          <w:rFonts w:ascii="Arial" w:hAnsi="Arial" w:cs="Arial"/>
          <w:color w:val="000000" w:themeColor="text1"/>
          <w:lang w:val="sl-SI"/>
        </w:rPr>
        <w:t>1391</w:t>
      </w:r>
      <w:r w:rsidR="00830330" w:rsidRPr="0019529C">
        <w:rPr>
          <w:rFonts w:ascii="Arial" w:hAnsi="Arial" w:cs="Arial"/>
          <w:lang w:val="sl-SI"/>
        </w:rPr>
        <w:t xml:space="preserve">, </w:t>
      </w:r>
      <w:r w:rsidRPr="0019529C">
        <w:rPr>
          <w:rFonts w:ascii="Arial" w:hAnsi="Arial" w:cs="Arial"/>
          <w:lang w:val="sl-SI"/>
        </w:rPr>
        <w:t>obra</w:t>
      </w:r>
      <w:r w:rsidR="000650DF" w:rsidRPr="0019529C">
        <w:rPr>
          <w:rFonts w:ascii="Arial" w:hAnsi="Arial" w:cs="Arial"/>
          <w:lang w:val="sl-SI"/>
        </w:rPr>
        <w:t xml:space="preserve">đeno je i proslijeđeno </w:t>
      </w:r>
      <w:r w:rsidR="00100AC5" w:rsidRPr="0019529C">
        <w:rPr>
          <w:rFonts w:ascii="Arial" w:hAnsi="Arial" w:cs="Arial"/>
          <w:lang w:val="sl-SI"/>
        </w:rPr>
        <w:t>nadležnim Službama ili strankama.</w:t>
      </w:r>
    </w:p>
    <w:p w:rsidR="006921C7" w:rsidRPr="0019529C" w:rsidRDefault="00100AC5" w:rsidP="006921C7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Svi službenici i namještenici u 2017.godini, uz puno</w:t>
      </w:r>
      <w:r w:rsidR="006921C7" w:rsidRPr="0019529C">
        <w:rPr>
          <w:rFonts w:ascii="Arial" w:hAnsi="Arial" w:cs="Arial"/>
          <w:lang w:val="sl-SI"/>
        </w:rPr>
        <w:t xml:space="preserve"> angažovanje </w:t>
      </w:r>
      <w:r w:rsidRPr="0019529C">
        <w:rPr>
          <w:rFonts w:ascii="Arial" w:hAnsi="Arial" w:cs="Arial"/>
          <w:lang w:val="sl-SI"/>
        </w:rPr>
        <w:t>izvršili su</w:t>
      </w:r>
      <w:r w:rsidR="006921C7" w:rsidRPr="0019529C">
        <w:rPr>
          <w:rFonts w:ascii="Arial" w:hAnsi="Arial" w:cs="Arial"/>
          <w:lang w:val="sl-SI"/>
        </w:rPr>
        <w:t xml:space="preserve"> </w:t>
      </w:r>
      <w:r w:rsidRPr="0019529C">
        <w:rPr>
          <w:rFonts w:ascii="Arial" w:hAnsi="Arial" w:cs="Arial"/>
          <w:lang w:val="sl-SI"/>
        </w:rPr>
        <w:t>svoje zadatke</w:t>
      </w:r>
      <w:r w:rsidR="006921C7" w:rsidRPr="0019529C">
        <w:rPr>
          <w:rFonts w:ascii="Arial" w:hAnsi="Arial" w:cs="Arial"/>
          <w:lang w:val="sl-SI"/>
        </w:rPr>
        <w:t xml:space="preserve"> pravovremen</w:t>
      </w:r>
      <w:r w:rsidRPr="0019529C">
        <w:rPr>
          <w:rFonts w:ascii="Arial" w:hAnsi="Arial" w:cs="Arial"/>
          <w:lang w:val="sl-SI"/>
        </w:rPr>
        <w:t>o</w:t>
      </w:r>
      <w:r w:rsidR="006921C7" w:rsidRPr="0019529C">
        <w:rPr>
          <w:rFonts w:ascii="Arial" w:hAnsi="Arial" w:cs="Arial"/>
          <w:lang w:val="sl-SI"/>
        </w:rPr>
        <w:t xml:space="preserve"> i kvalitet</w:t>
      </w:r>
      <w:r w:rsidRPr="0019529C">
        <w:rPr>
          <w:rFonts w:ascii="Arial" w:hAnsi="Arial" w:cs="Arial"/>
          <w:lang w:val="sl-SI"/>
        </w:rPr>
        <w:t>no</w:t>
      </w:r>
      <w:r w:rsidR="006921C7" w:rsidRPr="0019529C">
        <w:rPr>
          <w:rFonts w:ascii="Arial" w:hAnsi="Arial" w:cs="Arial"/>
          <w:lang w:val="sl-SI"/>
        </w:rPr>
        <w:t xml:space="preserve">. </w:t>
      </w:r>
    </w:p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U izvještajnom periodu iz svojih nadležnosti, dajemo sljedeći prikaz po oblastima rada:</w:t>
      </w:r>
    </w:p>
    <w:p w:rsidR="006921C7" w:rsidRPr="0019529C" w:rsidRDefault="006921C7" w:rsidP="006921C7">
      <w:pPr>
        <w:ind w:firstLine="720"/>
        <w:jc w:val="both"/>
        <w:rPr>
          <w:rFonts w:ascii="Arial" w:hAnsi="Arial" w:cs="Arial"/>
          <w:lang w:val="sl-SI"/>
        </w:rPr>
      </w:pPr>
    </w:p>
    <w:p w:rsidR="006921C7" w:rsidRPr="0019529C" w:rsidRDefault="006921C7" w:rsidP="006921C7">
      <w:pPr>
        <w:jc w:val="both"/>
        <w:rPr>
          <w:rFonts w:ascii="Arial" w:hAnsi="Arial" w:cs="Arial"/>
          <w:b/>
          <w:u w:val="single"/>
          <w:lang w:val="sl-SI"/>
        </w:rPr>
      </w:pPr>
      <w:r w:rsidRPr="0019529C">
        <w:rPr>
          <w:rFonts w:ascii="Arial" w:hAnsi="Arial" w:cs="Arial"/>
          <w:b/>
          <w:u w:val="single"/>
          <w:lang w:val="sl-SI"/>
        </w:rPr>
        <w:t>Socijalna i dječija zaštita i rodna ravnopravnost</w:t>
      </w:r>
    </w:p>
    <w:p w:rsidR="006921C7" w:rsidRPr="0019529C" w:rsidRDefault="006921C7" w:rsidP="006921C7">
      <w:pPr>
        <w:ind w:left="142" w:firstLine="578"/>
        <w:rPr>
          <w:rFonts w:ascii="Arial" w:hAnsi="Arial" w:cs="Arial"/>
          <w:u w:val="single"/>
          <w:lang w:val="sr-Latn-CS"/>
        </w:rPr>
      </w:pPr>
    </w:p>
    <w:p w:rsidR="006921C7" w:rsidRPr="0019529C" w:rsidRDefault="006921C7" w:rsidP="006921C7">
      <w:pPr>
        <w:pStyle w:val="Style5"/>
        <w:widowControl/>
        <w:tabs>
          <w:tab w:val="left" w:pos="664"/>
        </w:tabs>
        <w:spacing w:before="50" w:line="298" w:lineRule="exact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ab/>
        <w:t xml:space="preserve">Odlukom o oblicima socijalne zaštite, utvrđeni su oblici socijalne zaštite i to su: </w:t>
      </w:r>
    </w:p>
    <w:p w:rsidR="00100AC5" w:rsidRPr="0019529C" w:rsidRDefault="00100AC5" w:rsidP="00100AC5">
      <w:pPr>
        <w:pStyle w:val="NoSpacing"/>
        <w:numPr>
          <w:ilvl w:val="0"/>
          <w:numId w:val="1"/>
        </w:num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njega starih lica koja se realizuje kroz projekat „Njega starih lica u Baru"; </w:t>
      </w:r>
    </w:p>
    <w:p w:rsidR="00100AC5" w:rsidRPr="0019529C" w:rsidRDefault="00100AC5" w:rsidP="00100AC5">
      <w:pPr>
        <w:pStyle w:val="NoSpacing"/>
        <w:numPr>
          <w:ilvl w:val="0"/>
          <w:numId w:val="1"/>
        </w:num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>jednokratn</w:t>
      </w:r>
      <w:r w:rsidR="00745DE5">
        <w:rPr>
          <w:rStyle w:val="FontStyle13"/>
          <w:rFonts w:ascii="Arial" w:hAnsi="Arial" w:cs="Arial"/>
          <w:lang w:val="sr-Latn-CS" w:eastAsia="sr-Latn-CS"/>
        </w:rPr>
        <w:t>a</w:t>
      </w:r>
      <w:r w:rsidRPr="0019529C">
        <w:rPr>
          <w:rStyle w:val="FontStyle13"/>
          <w:rFonts w:ascii="Arial" w:hAnsi="Arial" w:cs="Arial"/>
          <w:lang w:val="sr-Latn-CS" w:eastAsia="sr-Latn-CS"/>
        </w:rPr>
        <w:t xml:space="preserve"> novčan</w:t>
      </w:r>
      <w:r w:rsidR="00745DE5">
        <w:rPr>
          <w:rStyle w:val="FontStyle13"/>
          <w:rFonts w:ascii="Arial" w:hAnsi="Arial" w:cs="Arial"/>
          <w:lang w:val="sr-Latn-CS" w:eastAsia="sr-Latn-CS"/>
        </w:rPr>
        <w:t>a pomoć, za koju je</w:t>
      </w:r>
      <w:r w:rsidRPr="0019529C">
        <w:rPr>
          <w:rStyle w:val="FontStyle13"/>
          <w:rFonts w:ascii="Arial" w:hAnsi="Arial" w:cs="Arial"/>
          <w:lang w:val="sr-Latn-CS" w:eastAsia="sr-Latn-CS"/>
        </w:rPr>
        <w:t xml:space="preserve"> izdvojeno ukupno 18.899,00€; </w:t>
      </w:r>
    </w:p>
    <w:p w:rsidR="00100AC5" w:rsidRPr="0019529C" w:rsidRDefault="00745DE5" w:rsidP="00100AC5">
      <w:pPr>
        <w:pStyle w:val="NoSpacing"/>
        <w:numPr>
          <w:ilvl w:val="0"/>
          <w:numId w:val="1"/>
        </w:numPr>
        <w:jc w:val="both"/>
        <w:rPr>
          <w:rStyle w:val="FontStyle13"/>
          <w:rFonts w:ascii="Arial" w:hAnsi="Arial" w:cs="Arial"/>
          <w:lang w:val="sr-Latn-CS" w:eastAsia="sr-Latn-CS"/>
        </w:rPr>
      </w:pPr>
      <w:r>
        <w:rPr>
          <w:rStyle w:val="FontStyle13"/>
          <w:rFonts w:ascii="Arial" w:hAnsi="Arial" w:cs="Arial"/>
          <w:lang w:val="sr-Latn-CS" w:eastAsia="sr-Latn-CS"/>
        </w:rPr>
        <w:t>naknada za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 novorođeno dijete</w:t>
      </w:r>
      <w:r>
        <w:rPr>
          <w:rStyle w:val="FontStyle13"/>
          <w:rFonts w:ascii="Arial" w:hAnsi="Arial" w:cs="Arial"/>
          <w:lang w:val="sr-Latn-CS" w:eastAsia="sr-Latn-CS"/>
        </w:rPr>
        <w:t>, za koju je izdvojeno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 </w:t>
      </w:r>
      <w:r>
        <w:rPr>
          <w:rStyle w:val="FontStyle13"/>
          <w:rFonts w:ascii="Arial" w:hAnsi="Arial" w:cs="Arial"/>
          <w:lang w:val="sr-Latn-CS" w:eastAsia="sr-Latn-CS"/>
        </w:rPr>
        <w:t>ukupno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 11.250,00€; </w:t>
      </w:r>
    </w:p>
    <w:p w:rsidR="00745DE5" w:rsidRPr="00745DE5" w:rsidRDefault="00745DE5" w:rsidP="00745DE5">
      <w:pPr>
        <w:pStyle w:val="NoSpacing"/>
        <w:jc w:val="both"/>
        <w:rPr>
          <w:rStyle w:val="FontStyle13"/>
          <w:rFonts w:ascii="Arial" w:hAnsi="Arial" w:cs="Arial"/>
          <w:sz w:val="10"/>
          <w:szCs w:val="10"/>
          <w:lang w:val="sr-Latn-CS" w:eastAsia="sr-Latn-CS"/>
        </w:rPr>
      </w:pPr>
    </w:p>
    <w:p w:rsidR="00100AC5" w:rsidRPr="0019529C" w:rsidRDefault="00745DE5" w:rsidP="00745DE5">
      <w:pPr>
        <w:pStyle w:val="NoSpacing"/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>
        <w:rPr>
          <w:rStyle w:val="FontStyle13"/>
          <w:rFonts w:ascii="Arial" w:hAnsi="Arial" w:cs="Arial"/>
          <w:lang w:val="sr-Latn-CS" w:eastAsia="sr-Latn-CS"/>
        </w:rPr>
        <w:t xml:space="preserve">Pored navedenog, 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>za 35-ro djece koja su porijeklom iz Bara, a smještena su u dječijem domu „Mladost" u Bijeloj i hraniteljskim porodicama, organizovan je cjelodnevni boravak u Baru i uručeni su prigodni pokloni, kao i novac u uk</w:t>
      </w:r>
      <w:r>
        <w:rPr>
          <w:rStyle w:val="FontStyle13"/>
          <w:rFonts w:ascii="Arial" w:hAnsi="Arial" w:cs="Arial"/>
          <w:lang w:val="sr-Latn-CS" w:eastAsia="sr-Latn-CS"/>
        </w:rPr>
        <w:t xml:space="preserve">upnom iznosu od 1.750,00€. Takođe, 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organizovana </w:t>
      </w:r>
      <w:r>
        <w:rPr>
          <w:rStyle w:val="FontStyle13"/>
          <w:rFonts w:ascii="Arial" w:hAnsi="Arial" w:cs="Arial"/>
          <w:lang w:val="sr-Latn-CS" w:eastAsia="sr-Latn-CS"/>
        </w:rPr>
        <w:t xml:space="preserve">je 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>posjeta starima</w:t>
      </w:r>
      <w:r w:rsidR="00735E99" w:rsidRPr="0019529C">
        <w:rPr>
          <w:rStyle w:val="FontStyle13"/>
          <w:rFonts w:ascii="Arial" w:hAnsi="Arial" w:cs="Arial"/>
          <w:lang w:val="sr-Latn-CS" w:eastAsia="sr-Latn-CS"/>
        </w:rPr>
        <w:t xml:space="preserve"> povodom novogodišnjih praznika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, za 23 korisnika usluga za stare u </w:t>
      </w:r>
      <w:r w:rsidR="00735E99" w:rsidRPr="0019529C">
        <w:rPr>
          <w:rStyle w:val="FontStyle13"/>
          <w:rFonts w:ascii="Arial" w:hAnsi="Arial" w:cs="Arial"/>
          <w:lang w:val="sr-Latn-CS" w:eastAsia="sr-Latn-CS"/>
        </w:rPr>
        <w:t xml:space="preserve">staračkom domu u 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Risnu i Bijelom Polju, koji su porijeklom iz Bara, i tom prilikom darovana im je novčana pomoć u ukupnom iznosu od 2.300,00€;  </w:t>
      </w:r>
    </w:p>
    <w:p w:rsidR="00100AC5" w:rsidRDefault="00745DE5" w:rsidP="00745DE5">
      <w:pPr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>
        <w:rPr>
          <w:rFonts w:ascii="Arial" w:hAnsi="Arial" w:cs="Arial"/>
          <w:lang w:val="sr-Latn-CS"/>
        </w:rPr>
        <w:t>U okviru svakodnevnih aktivnosti radilo se i na jačanju</w:t>
      </w:r>
      <w:r w:rsidR="00735E99" w:rsidRPr="00745DE5">
        <w:rPr>
          <w:rFonts w:ascii="Arial" w:hAnsi="Arial" w:cs="Arial"/>
          <w:lang w:val="sr-Latn-CS"/>
        </w:rPr>
        <w:t xml:space="preserve"> svijesti protiv nasilja nad djecom u saradnji sa kancelarijom Unicef</w:t>
      </w:r>
      <w:r>
        <w:rPr>
          <w:rFonts w:ascii="Arial" w:hAnsi="Arial" w:cs="Arial"/>
          <w:lang w:val="sr-Latn-CS"/>
        </w:rPr>
        <w:t>-</w:t>
      </w:r>
      <w:r w:rsidR="00735E99" w:rsidRPr="00745DE5">
        <w:rPr>
          <w:rFonts w:ascii="Arial" w:hAnsi="Arial" w:cs="Arial"/>
          <w:lang w:val="sr-Latn-CS"/>
        </w:rPr>
        <w:t>a u Crnoj Gori kroz kampanju „Zaustavimo nasilje nad djecom“</w:t>
      </w:r>
      <w:r>
        <w:rPr>
          <w:rFonts w:ascii="Arial" w:hAnsi="Arial" w:cs="Arial"/>
          <w:lang w:val="sr-Latn-CS"/>
        </w:rPr>
        <w:t xml:space="preserve">, a 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zabilježen je i značajan broj aktivnosti u okviru segmenta Rodna ravnopravnost </w:t>
      </w:r>
      <w:r w:rsidR="00735E99" w:rsidRPr="0019529C">
        <w:rPr>
          <w:rStyle w:val="FontStyle13"/>
          <w:rFonts w:ascii="Arial" w:hAnsi="Arial" w:cs="Arial"/>
          <w:lang w:val="sr-Latn-CS" w:eastAsia="sr-Latn-CS"/>
        </w:rPr>
        <w:t>kroz saradnju</w:t>
      </w:r>
      <w:r w:rsidR="00100AC5" w:rsidRPr="0019529C">
        <w:rPr>
          <w:rStyle w:val="FontStyle13"/>
          <w:rFonts w:ascii="Arial" w:hAnsi="Arial" w:cs="Arial"/>
          <w:lang w:val="sr-Latn-CS" w:eastAsia="sr-Latn-CS"/>
        </w:rPr>
        <w:t xml:space="preserve"> sa Ministarstvom za ljudska i manjinska prava - Odjeljenje za rodnu ravnopravnost, kao i sa OSCE-om. </w:t>
      </w:r>
    </w:p>
    <w:p w:rsidR="00745DE5" w:rsidRPr="0019529C" w:rsidRDefault="00745DE5" w:rsidP="00745DE5">
      <w:pPr>
        <w:ind w:firstLine="720"/>
        <w:jc w:val="both"/>
        <w:rPr>
          <w:rStyle w:val="FontStyle13"/>
          <w:rFonts w:ascii="Arial" w:hAnsi="Arial" w:cs="Arial"/>
          <w:lang w:val="sr-Latn-CS"/>
        </w:rPr>
      </w:pPr>
      <w:r>
        <w:rPr>
          <w:rStyle w:val="FontStyle13"/>
          <w:rFonts w:ascii="Arial" w:hAnsi="Arial" w:cs="Arial"/>
          <w:lang w:val="sr-Latn-CS" w:eastAsia="sr-Latn-CS"/>
        </w:rPr>
        <w:t>Kao obrađivač, uradili smo Predlog Odluke o pravima iz socijalne i dječije zaštite.</w:t>
      </w:r>
    </w:p>
    <w:p w:rsidR="0019529C" w:rsidRDefault="0019529C" w:rsidP="00115AED">
      <w:pPr>
        <w:jc w:val="both"/>
        <w:rPr>
          <w:rFonts w:ascii="Arial" w:hAnsi="Arial" w:cs="Arial"/>
          <w:b/>
          <w:u w:val="single"/>
          <w:lang w:val="sl-SI"/>
        </w:rPr>
      </w:pPr>
    </w:p>
    <w:p w:rsidR="00115AED" w:rsidRPr="0019529C" w:rsidRDefault="00115AED" w:rsidP="00115AED">
      <w:pPr>
        <w:jc w:val="both"/>
        <w:rPr>
          <w:rFonts w:ascii="Arial" w:hAnsi="Arial" w:cs="Arial"/>
          <w:b/>
          <w:u w:val="single"/>
          <w:lang w:val="sl-SI"/>
        </w:rPr>
      </w:pPr>
      <w:r w:rsidRPr="0019529C">
        <w:rPr>
          <w:rFonts w:ascii="Arial" w:hAnsi="Arial" w:cs="Arial"/>
          <w:b/>
          <w:u w:val="single"/>
          <w:lang w:val="sl-SI"/>
        </w:rPr>
        <w:t xml:space="preserve">Boračko invalidska zaštita, zdravstvo, saradnja sa NVO, raseljena lica  </w:t>
      </w:r>
    </w:p>
    <w:p w:rsidR="00115AED" w:rsidRPr="0019529C" w:rsidRDefault="00115AED" w:rsidP="00115AED">
      <w:pPr>
        <w:rPr>
          <w:rFonts w:ascii="Arial" w:hAnsi="Arial" w:cs="Arial"/>
          <w:u w:val="single"/>
          <w:lang w:val="sr-Latn-CS"/>
        </w:rPr>
      </w:pPr>
    </w:p>
    <w:p w:rsidR="00115AED" w:rsidRPr="0019529C" w:rsidRDefault="00115AED" w:rsidP="00115AED">
      <w:pPr>
        <w:ind w:firstLine="720"/>
        <w:jc w:val="both"/>
        <w:rPr>
          <w:rFonts w:ascii="Arial" w:hAnsi="Arial" w:cs="Arial"/>
          <w:color w:val="000000" w:themeColor="text1"/>
          <w:lang w:val="sr-Latn-CS"/>
        </w:rPr>
      </w:pPr>
      <w:r w:rsidRPr="0019529C">
        <w:rPr>
          <w:rFonts w:ascii="Arial" w:hAnsi="Arial" w:cs="Arial"/>
          <w:color w:val="000000" w:themeColor="text1"/>
          <w:lang w:val="sr-Latn-CS"/>
        </w:rPr>
        <w:t>U okviru svojih nadle</w:t>
      </w:r>
      <w:r w:rsidR="000435D2" w:rsidRPr="0019529C">
        <w:rPr>
          <w:rFonts w:ascii="Arial" w:hAnsi="Arial" w:cs="Arial"/>
          <w:color w:val="000000" w:themeColor="text1"/>
          <w:lang w:val="sr-Latn-CS"/>
        </w:rPr>
        <w:t>žnosti ovaj Sekretarijat je dao</w:t>
      </w:r>
      <w:r w:rsidRPr="0019529C">
        <w:rPr>
          <w:rFonts w:ascii="Arial" w:hAnsi="Arial" w:cs="Arial"/>
          <w:color w:val="000000" w:themeColor="text1"/>
          <w:lang w:val="sr-Latn-CS"/>
        </w:rPr>
        <w:t xml:space="preserve"> preporuke za nevladine organizacije koje su konkurisale sa projektima kod Zavoda za zapošljavanje Crne Gore</w:t>
      </w:r>
      <w:r w:rsidR="000435D2" w:rsidRPr="0019529C">
        <w:rPr>
          <w:rFonts w:ascii="Arial" w:hAnsi="Arial" w:cs="Arial"/>
          <w:color w:val="000000" w:themeColor="text1"/>
          <w:lang w:val="sr-Latn-CS"/>
        </w:rPr>
        <w:t>.</w:t>
      </w:r>
    </w:p>
    <w:p w:rsidR="00115AED" w:rsidRPr="0019529C" w:rsidRDefault="00115AED" w:rsidP="00115AED">
      <w:pPr>
        <w:ind w:firstLine="720"/>
        <w:jc w:val="both"/>
        <w:rPr>
          <w:rFonts w:ascii="Arial" w:hAnsi="Arial" w:cs="Arial"/>
          <w:color w:val="000000" w:themeColor="text1"/>
          <w:lang w:val="sr-Latn-CS"/>
        </w:rPr>
      </w:pPr>
      <w:r w:rsidRPr="0019529C">
        <w:rPr>
          <w:rFonts w:ascii="Arial" w:hAnsi="Arial" w:cs="Arial"/>
          <w:color w:val="000000" w:themeColor="text1"/>
          <w:lang w:val="sr-Latn-CS"/>
        </w:rPr>
        <w:t>U saradnji sa JU Centra za socijalni rad za opštine bar i Ulcinj i NVO „Adria“ podržan je projekat „Nama je stalo, mi djelujemo“ za inkluziju osoba sa invaliditetom u procesu zapošljavanja.</w:t>
      </w:r>
    </w:p>
    <w:p w:rsidR="0019529C" w:rsidRDefault="00115AED" w:rsidP="0019529C">
      <w:pPr>
        <w:ind w:firstLine="720"/>
        <w:jc w:val="both"/>
        <w:rPr>
          <w:rFonts w:ascii="Arial" w:hAnsi="Arial" w:cs="Arial"/>
          <w:color w:val="000000" w:themeColor="text1"/>
          <w:lang w:val="pl-PL"/>
        </w:rPr>
      </w:pPr>
      <w:r w:rsidRPr="0019529C">
        <w:rPr>
          <w:rFonts w:ascii="Arial" w:hAnsi="Arial" w:cs="Arial"/>
          <w:color w:val="000000" w:themeColor="text1"/>
          <w:lang w:val="sr-Latn-CS"/>
        </w:rPr>
        <w:t xml:space="preserve"> Iz boračko-invalidske zaštite obrađeno </w:t>
      </w:r>
      <w:r w:rsidR="000435D2" w:rsidRPr="0019529C">
        <w:rPr>
          <w:rFonts w:ascii="Arial" w:hAnsi="Arial" w:cs="Arial"/>
          <w:color w:val="000000" w:themeColor="text1"/>
          <w:lang w:val="sr-Latn-CS"/>
        </w:rPr>
        <w:t>su svi zahtjevi</w:t>
      </w:r>
      <w:r w:rsidRPr="0019529C">
        <w:rPr>
          <w:rFonts w:ascii="Arial" w:hAnsi="Arial" w:cs="Arial"/>
          <w:color w:val="000000" w:themeColor="text1"/>
          <w:lang w:val="sr-Latn-CS"/>
        </w:rPr>
        <w:t xml:space="preserve"> u vezi povećanja stepena invaliditeta, priznavanja prava na materijalno obezbjeđenje boraca NOR-a, putnih troškova, priznavanja povećanja procenta invaliditeta, </w:t>
      </w:r>
      <w:r w:rsidR="000435D2" w:rsidRPr="0019529C">
        <w:rPr>
          <w:rFonts w:ascii="Arial" w:hAnsi="Arial" w:cs="Arial"/>
          <w:color w:val="000000" w:themeColor="text1"/>
          <w:lang w:val="sr-Latn-CS"/>
        </w:rPr>
        <w:t>zatim</w:t>
      </w:r>
      <w:r w:rsidRPr="0019529C">
        <w:rPr>
          <w:rFonts w:ascii="Arial" w:hAnsi="Arial" w:cs="Arial"/>
          <w:color w:val="000000" w:themeColor="text1"/>
          <w:lang w:val="pl-PL"/>
        </w:rPr>
        <w:t xml:space="preserve"> boračko invalidske zaštite </w:t>
      </w:r>
      <w:r w:rsidR="000435D2" w:rsidRPr="0019529C">
        <w:rPr>
          <w:rFonts w:ascii="Arial" w:hAnsi="Arial" w:cs="Arial"/>
          <w:color w:val="000000" w:themeColor="text1"/>
          <w:lang w:val="pl-PL"/>
        </w:rPr>
        <w:t xml:space="preserve">kao </w:t>
      </w:r>
      <w:r w:rsidRPr="0019529C">
        <w:rPr>
          <w:rFonts w:ascii="Arial" w:hAnsi="Arial" w:cs="Arial"/>
          <w:color w:val="000000" w:themeColor="text1"/>
          <w:lang w:val="pl-PL"/>
        </w:rPr>
        <w:t xml:space="preserve">i </w:t>
      </w:r>
      <w:r w:rsidR="000435D2" w:rsidRPr="0019529C">
        <w:rPr>
          <w:rFonts w:ascii="Arial" w:hAnsi="Arial" w:cs="Arial"/>
          <w:color w:val="000000" w:themeColor="text1"/>
          <w:lang w:val="pl-PL"/>
        </w:rPr>
        <w:t>iz oblasti   mrtvozorstva</w:t>
      </w:r>
      <w:r w:rsidRPr="0019529C">
        <w:rPr>
          <w:rFonts w:ascii="Arial" w:hAnsi="Arial" w:cs="Arial"/>
          <w:color w:val="000000" w:themeColor="text1"/>
          <w:lang w:val="pl-PL"/>
        </w:rPr>
        <w:t xml:space="preserve">. </w:t>
      </w:r>
    </w:p>
    <w:p w:rsidR="00745DE5" w:rsidRPr="0019529C" w:rsidRDefault="00745DE5" w:rsidP="00745DE5">
      <w:pPr>
        <w:ind w:firstLine="720"/>
        <w:jc w:val="both"/>
        <w:rPr>
          <w:rStyle w:val="FontStyle13"/>
          <w:rFonts w:ascii="Arial" w:hAnsi="Arial" w:cs="Arial"/>
          <w:lang w:val="sr-Latn-CS"/>
        </w:rPr>
      </w:pPr>
      <w:r>
        <w:rPr>
          <w:rStyle w:val="FontStyle13"/>
          <w:rFonts w:ascii="Arial" w:hAnsi="Arial" w:cs="Arial"/>
          <w:lang w:val="sr-Latn-CS" w:eastAsia="sr-Latn-CS"/>
        </w:rPr>
        <w:t>Kao obrađivač, uradili smo Predlog Odluke o kriterijumima, načinu i postupku raspodjele sredstava nevladinim organizacijama.</w:t>
      </w:r>
    </w:p>
    <w:p w:rsidR="0019529C" w:rsidRPr="00745DE5" w:rsidRDefault="0019529C" w:rsidP="0019529C">
      <w:pPr>
        <w:jc w:val="both"/>
        <w:rPr>
          <w:rFonts w:ascii="Arial" w:hAnsi="Arial" w:cs="Arial"/>
          <w:color w:val="000000" w:themeColor="text1"/>
          <w:lang w:val="sr-Latn-CS"/>
        </w:rPr>
      </w:pPr>
    </w:p>
    <w:p w:rsidR="00745DE5" w:rsidRDefault="00745DE5" w:rsidP="0019529C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745DE5" w:rsidRDefault="00745DE5" w:rsidP="0019529C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745DE5" w:rsidRDefault="00745DE5" w:rsidP="0019529C">
      <w:pPr>
        <w:jc w:val="both"/>
        <w:rPr>
          <w:rFonts w:ascii="Arial" w:hAnsi="Arial" w:cs="Arial"/>
          <w:b/>
          <w:u w:val="single"/>
          <w:lang w:val="sr-Latn-CS"/>
        </w:rPr>
      </w:pPr>
    </w:p>
    <w:p w:rsidR="0024744B" w:rsidRPr="0019529C" w:rsidRDefault="0024744B" w:rsidP="0019529C">
      <w:pPr>
        <w:jc w:val="both"/>
        <w:rPr>
          <w:rFonts w:ascii="Arial" w:hAnsi="Arial" w:cs="Arial"/>
          <w:color w:val="000000" w:themeColor="text1"/>
          <w:lang w:val="sr-Latn-CS"/>
        </w:rPr>
      </w:pPr>
      <w:r w:rsidRPr="0019529C">
        <w:rPr>
          <w:rFonts w:ascii="Arial" w:hAnsi="Arial" w:cs="Arial"/>
          <w:b/>
          <w:u w:val="single"/>
          <w:lang w:val="sl-SI"/>
        </w:rPr>
        <w:lastRenderedPageBreak/>
        <w:t>Ljudska i manjinska prava</w:t>
      </w:r>
    </w:p>
    <w:p w:rsidR="0024744B" w:rsidRPr="0019529C" w:rsidRDefault="0024744B" w:rsidP="006921C7">
      <w:pPr>
        <w:pStyle w:val="Style5"/>
        <w:widowControl/>
        <w:tabs>
          <w:tab w:val="left" w:pos="664"/>
        </w:tabs>
        <w:spacing w:before="50" w:line="298" w:lineRule="exact"/>
        <w:rPr>
          <w:rFonts w:ascii="Arial" w:hAnsi="Arial" w:cs="Arial"/>
          <w:b/>
          <w:sz w:val="20"/>
          <w:szCs w:val="20"/>
          <w:u w:val="single"/>
          <w:lang w:val="sl-SI"/>
        </w:rPr>
      </w:pPr>
    </w:p>
    <w:p w:rsidR="0053253E" w:rsidRPr="0019529C" w:rsidRDefault="005C5CA4" w:rsidP="003328E4">
      <w:pPr>
        <w:ind w:firstLine="720"/>
        <w:jc w:val="both"/>
        <w:rPr>
          <w:rFonts w:ascii="Arial" w:hAnsi="Arial" w:cs="Arial"/>
          <w:color w:val="222222"/>
          <w:shd w:val="clear" w:color="auto" w:fill="FFFFFF"/>
          <w:lang w:val="sr-Latn-BA"/>
        </w:rPr>
      </w:pPr>
      <w:r w:rsidRPr="0019529C">
        <w:rPr>
          <w:rFonts w:ascii="Arial" w:eastAsia="Calibri" w:hAnsi="Arial" w:cs="Arial"/>
          <w:lang w:val="sr-Latn-CS"/>
        </w:rPr>
        <w:t>U ovoj obl</w:t>
      </w:r>
      <w:r w:rsidRPr="0019529C">
        <w:rPr>
          <w:rFonts w:ascii="Arial" w:hAnsi="Arial" w:cs="Arial"/>
          <w:lang w:val="sr-Latn-CS"/>
        </w:rPr>
        <w:t>asti aktivno smo</w:t>
      </w:r>
      <w:r w:rsidRPr="0019529C">
        <w:rPr>
          <w:rFonts w:ascii="Arial" w:eastAsia="Calibri" w:hAnsi="Arial" w:cs="Arial"/>
          <w:lang w:val="sr-Latn-CS"/>
        </w:rPr>
        <w:t xml:space="preserve"> </w:t>
      </w:r>
      <w:r w:rsidRPr="0019529C">
        <w:rPr>
          <w:rFonts w:ascii="Arial" w:hAnsi="Arial" w:cs="Arial"/>
          <w:color w:val="222222"/>
          <w:shd w:val="clear" w:color="auto" w:fill="FFFFFF"/>
          <w:lang w:val="sr-Latn-BA"/>
        </w:rPr>
        <w:t>obavljali sve poslove koji se odnose na praćenje primjene važećih propisa i preporuka, a u saradnji sa  Ministarstvom za ljudska i manjinska prava i drugim institucijama i organizacijama, sve u cilju ostvarivanja zajedničkih interesa u vezi sa unapređenjem položaja manjinskih naroda i drugih manjinskih nacionalnih zajednica zastupljenih na teritoriji opštine Bar.</w:t>
      </w:r>
    </w:p>
    <w:p w:rsidR="0019529C" w:rsidRDefault="003328E4" w:rsidP="0019529C">
      <w:pPr>
        <w:pStyle w:val="NoSpacing"/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BA" w:eastAsia="sr-Latn-CS"/>
        </w:rPr>
        <w:t>A</w:t>
      </w:r>
      <w:r w:rsidRPr="0019529C">
        <w:rPr>
          <w:rStyle w:val="FontStyle13"/>
          <w:rFonts w:ascii="Arial" w:hAnsi="Arial" w:cs="Arial"/>
          <w:lang w:val="sr-Latn-CS" w:eastAsia="sr-Latn-CS"/>
        </w:rPr>
        <w:t>ktivnosti ovog Sekretarijata usmjerene su i na unapređenje kvaliteta života lica romske populacije, kao i jačanju svijesti o trgovini ljudima na lokalnom nivou.</w:t>
      </w:r>
    </w:p>
    <w:p w:rsidR="0019529C" w:rsidRDefault="0019529C" w:rsidP="0019529C">
      <w:pPr>
        <w:pStyle w:val="NoSpacing"/>
        <w:jc w:val="both"/>
        <w:rPr>
          <w:rStyle w:val="FontStyle13"/>
          <w:rFonts w:ascii="Arial" w:hAnsi="Arial" w:cs="Arial"/>
          <w:lang w:val="sr-Latn-CS" w:eastAsia="sr-Latn-CS"/>
        </w:rPr>
      </w:pPr>
    </w:p>
    <w:p w:rsidR="006921C7" w:rsidRPr="0019529C" w:rsidRDefault="006921C7" w:rsidP="0019529C">
      <w:pPr>
        <w:pStyle w:val="NoSpacing"/>
        <w:jc w:val="both"/>
        <w:rPr>
          <w:rFonts w:ascii="Arial" w:hAnsi="Arial" w:cs="Arial"/>
          <w:lang w:val="sr-Latn-CS" w:eastAsia="sr-Latn-CS"/>
        </w:rPr>
      </w:pPr>
      <w:r w:rsidRPr="0019529C">
        <w:rPr>
          <w:rFonts w:ascii="Arial" w:hAnsi="Arial" w:cs="Arial"/>
          <w:b/>
          <w:u w:val="single"/>
          <w:lang w:val="sl-SI"/>
        </w:rPr>
        <w:t xml:space="preserve">Obrazovanje </w:t>
      </w:r>
    </w:p>
    <w:p w:rsidR="006921C7" w:rsidRPr="0019529C" w:rsidRDefault="006921C7" w:rsidP="006921C7">
      <w:pPr>
        <w:jc w:val="both"/>
        <w:rPr>
          <w:rFonts w:ascii="Arial" w:hAnsi="Arial" w:cs="Arial"/>
          <w:u w:val="single"/>
          <w:lang w:val="sl-SI"/>
        </w:rPr>
      </w:pPr>
    </w:p>
    <w:p w:rsidR="00115AED" w:rsidRPr="0019529C" w:rsidRDefault="00115AED" w:rsidP="00115AED">
      <w:pPr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Opština Bar-Sekretarijat za društvene djelatnosti u okviru redovnih aktivnosti nagradio je najbolje učenike osnovnih i srednjih škola, 110 dobitnika diplome "Luča", novčanom nagradom u ukupnom iznosu od 6.500,00€. </w:t>
      </w:r>
    </w:p>
    <w:p w:rsidR="00115AED" w:rsidRPr="0019529C" w:rsidRDefault="00115AED" w:rsidP="00115AED">
      <w:pPr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Omogućeno je i obezbjeđenje </w:t>
      </w:r>
      <w:r w:rsidRPr="0019529C">
        <w:rPr>
          <w:rFonts w:ascii="Arial" w:hAnsi="Arial" w:cs="Arial"/>
          <w:lang w:val="sr-Latn-CS"/>
        </w:rPr>
        <w:t>515 kompleta udžbenika za učenike prvih razreda osnovnih škola, za sta su izdvojena sredstva u iznosu od 22.261,90€.</w:t>
      </w:r>
    </w:p>
    <w:p w:rsidR="00115AED" w:rsidRPr="0019529C" w:rsidRDefault="00115AED" w:rsidP="00115AED">
      <w:pPr>
        <w:ind w:firstLine="720"/>
        <w:jc w:val="both"/>
        <w:rPr>
          <w:rFonts w:ascii="Arial" w:hAnsi="Arial" w:cs="Arial"/>
          <w:lang w:val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Sekretarijat je u oktobru mjesecu raspisao konkurs za stipendiranje talentovanih studenata za studijsku 2017/18 godinu, pri čemu je Komisija dodijelila </w:t>
      </w:r>
      <w:r w:rsidRPr="0019529C">
        <w:rPr>
          <w:rFonts w:ascii="Arial" w:hAnsi="Arial" w:cs="Arial"/>
          <w:lang w:val="sr-Latn-CS"/>
        </w:rPr>
        <w:t>62 stipendije</w:t>
      </w:r>
      <w:r w:rsidRPr="0019529C">
        <w:rPr>
          <w:rStyle w:val="FontStyle13"/>
          <w:rFonts w:ascii="Arial" w:hAnsi="Arial" w:cs="Arial"/>
          <w:lang w:val="sr-Latn-CS" w:eastAsia="sr-Latn-CS"/>
        </w:rPr>
        <w:t>. Sredstva izdvojena za ovu namjenu iznose</w:t>
      </w:r>
      <w:r w:rsidRPr="0019529C">
        <w:rPr>
          <w:rFonts w:ascii="Arial" w:hAnsi="Arial" w:cs="Arial"/>
          <w:lang w:val="sr-Latn-CS"/>
        </w:rPr>
        <w:t xml:space="preserve"> 35.820,00€. </w:t>
      </w:r>
    </w:p>
    <w:p w:rsidR="00115AED" w:rsidRPr="0019529C" w:rsidRDefault="00115AED" w:rsidP="00115AED">
      <w:p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 </w:t>
      </w:r>
      <w:r w:rsidRPr="0019529C">
        <w:rPr>
          <w:rStyle w:val="FontStyle13"/>
          <w:rFonts w:ascii="Arial" w:hAnsi="Arial" w:cs="Arial"/>
          <w:lang w:val="sr-Latn-CS" w:eastAsia="sr-Latn-CS"/>
        </w:rPr>
        <w:tab/>
        <w:t xml:space="preserve">U okviru manifestacije Dan Bara „24. novembar" tradicionalno je organizovan za barske osnovne škole kviz - takmičenje „Koliko poznajem svoj grad", a sredstva za ovu namjenu izdvojena su u iznosu od 657,00€. </w:t>
      </w:r>
    </w:p>
    <w:p w:rsidR="00115AED" w:rsidRPr="0019529C" w:rsidRDefault="00115AED" w:rsidP="00115AED">
      <w:p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ab/>
        <w:t>U okviru Sekretarijata oformljena je Komisija za usmjeravanje djece sa posebnim obrazovnim potrebama čiji su članovi u izvještajnom periodu obavili deset zajedničkih sastanaka, kao i zajedničke sastanke sa roditeljima vezano za dobijanje njihove saglasnosti o usmjeravanju djece u odgov</w:t>
      </w:r>
      <w:r w:rsidR="002530A2" w:rsidRPr="0019529C">
        <w:rPr>
          <w:rStyle w:val="FontStyle13"/>
          <w:rFonts w:ascii="Arial" w:hAnsi="Arial" w:cs="Arial"/>
          <w:lang w:val="sr-Latn-CS" w:eastAsia="sr-Latn-CS"/>
        </w:rPr>
        <w:t>arajući obrazovni program. Dones</w:t>
      </w:r>
      <w:r w:rsidRPr="0019529C">
        <w:rPr>
          <w:rStyle w:val="FontStyle13"/>
          <w:rFonts w:ascii="Arial" w:hAnsi="Arial" w:cs="Arial"/>
          <w:lang w:val="sr-Latn-CS" w:eastAsia="sr-Latn-CS"/>
        </w:rPr>
        <w:t>eno je 40</w:t>
      </w:r>
      <w:r w:rsidR="002530A2" w:rsidRPr="0019529C">
        <w:rPr>
          <w:rStyle w:val="FontStyle13"/>
          <w:rFonts w:ascii="Arial" w:hAnsi="Arial" w:cs="Arial"/>
          <w:lang w:val="sr-Latn-CS" w:eastAsia="sr-Latn-CS"/>
        </w:rPr>
        <w:t xml:space="preserve"> R</w:t>
      </w:r>
      <w:r w:rsidRPr="0019529C">
        <w:rPr>
          <w:rStyle w:val="FontStyle13"/>
          <w:rFonts w:ascii="Arial" w:hAnsi="Arial" w:cs="Arial"/>
          <w:lang w:val="sr-Latn-CS" w:eastAsia="sr-Latn-CS"/>
        </w:rPr>
        <w:t xml:space="preserve">ješenja o usmjeravanju djece u odgovarajući vaspitno-obrazovni program. Za potrebe Komisije </w:t>
      </w:r>
      <w:r w:rsidR="002530A2" w:rsidRPr="0019529C">
        <w:rPr>
          <w:rStyle w:val="FontStyle13"/>
          <w:rFonts w:ascii="Arial" w:hAnsi="Arial" w:cs="Arial"/>
          <w:lang w:val="sr-Latn-CS" w:eastAsia="sr-Latn-CS"/>
        </w:rPr>
        <w:t>na godišnjem nivou izdvojeno 6.7</w:t>
      </w:r>
      <w:r w:rsidRPr="0019529C">
        <w:rPr>
          <w:rStyle w:val="FontStyle13"/>
          <w:rFonts w:ascii="Arial" w:hAnsi="Arial" w:cs="Arial"/>
          <w:lang w:val="sr-Latn-CS" w:eastAsia="sr-Latn-CS"/>
        </w:rPr>
        <w:t xml:space="preserve">00€. </w:t>
      </w:r>
    </w:p>
    <w:p w:rsidR="00115AED" w:rsidRPr="0019529C" w:rsidRDefault="006921C7" w:rsidP="006921C7">
      <w:p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ab/>
      </w:r>
    </w:p>
    <w:p w:rsidR="00115AED" w:rsidRPr="0019529C" w:rsidRDefault="00115AED" w:rsidP="006921C7">
      <w:pPr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Fonts w:ascii="Arial" w:hAnsi="Arial" w:cs="Arial"/>
          <w:b/>
          <w:u w:val="single"/>
          <w:lang w:val="sl-SI"/>
        </w:rPr>
        <w:t>Kultura</w:t>
      </w:r>
      <w:r w:rsidR="00D17B2B" w:rsidRPr="0019529C">
        <w:rPr>
          <w:rFonts w:ascii="Arial" w:hAnsi="Arial" w:cs="Arial"/>
          <w:b/>
          <w:u w:val="single"/>
          <w:lang w:val="sl-SI"/>
        </w:rPr>
        <w:t xml:space="preserve"> i mediji</w:t>
      </w:r>
    </w:p>
    <w:p w:rsidR="00115AED" w:rsidRPr="0019529C" w:rsidRDefault="00115AED" w:rsidP="006921C7">
      <w:pPr>
        <w:jc w:val="both"/>
        <w:rPr>
          <w:rStyle w:val="FontStyle13"/>
          <w:rFonts w:ascii="Arial" w:hAnsi="Arial" w:cs="Arial"/>
          <w:lang w:val="sr-Latn-CS" w:eastAsia="sr-Latn-CS"/>
        </w:rPr>
      </w:pPr>
    </w:p>
    <w:p w:rsidR="002530A2" w:rsidRPr="0019529C" w:rsidRDefault="002530A2" w:rsidP="002530A2">
      <w:pPr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>Kulturne manifestacije koje su od značaja za ovu oblast, a koje je Opština podržala  u 2017.godini su: Barski ljetopis, TV Festival, Susreti pod Strarom maslinom, Maslinijada, Koštanijada, Festival vina i ukljeve, Dani Krajine, Spičanska noć kao i ostale manje manifestacije. Sredstva izdvojena za ovu namjenu iznosila su 229.347,00€.</w:t>
      </w:r>
    </w:p>
    <w:p w:rsidR="002530A2" w:rsidRPr="0019529C" w:rsidRDefault="002530A2" w:rsidP="002530A2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U okviru realizacije programa za kulturu vršena je administrativno-tehnička pomoć za potrebe Savjeta za kulturu, kao i druge aktivnosti predviđene programom za ovu oblast.</w:t>
      </w:r>
    </w:p>
    <w:p w:rsidR="002530A2" w:rsidRPr="0019529C" w:rsidRDefault="002530A2" w:rsidP="002530A2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Style w:val="normalchar"/>
          <w:rFonts w:ascii="Arial" w:hAnsi="Arial" w:cs="Arial"/>
          <w:lang w:val="sl-SI"/>
        </w:rPr>
        <w:t xml:space="preserve">Pripremljena Informacija </w:t>
      </w:r>
      <w:r w:rsidRPr="0019529C">
        <w:rPr>
          <w:rFonts w:ascii="Arial" w:hAnsi="Arial" w:cs="Arial"/>
          <w:lang w:val="sl-SI"/>
        </w:rPr>
        <w:t>o stanju u predškolskom, osnovnom i srednjem obrazovanju</w:t>
      </w:r>
    </w:p>
    <w:p w:rsidR="002530A2" w:rsidRPr="0019529C" w:rsidRDefault="002530A2" w:rsidP="002530A2">
      <w:pPr>
        <w:jc w:val="both"/>
        <w:rPr>
          <w:rStyle w:val="normalchar"/>
          <w:rFonts w:ascii="Arial" w:hAnsi="Arial" w:cs="Arial"/>
          <w:lang w:val="sl-SI"/>
        </w:rPr>
      </w:pPr>
      <w:r w:rsidRPr="0019529C">
        <w:rPr>
          <w:rStyle w:val="normalchar"/>
          <w:rFonts w:ascii="Arial" w:hAnsi="Arial" w:cs="Arial"/>
          <w:lang w:val="sl-SI"/>
        </w:rPr>
        <w:t>u 2016/17.</w:t>
      </w:r>
    </w:p>
    <w:p w:rsidR="002530A2" w:rsidRPr="0019529C" w:rsidRDefault="002530A2" w:rsidP="002530A2">
      <w:pPr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ab/>
        <w:t xml:space="preserve">Obavljena je radna posjeta Opštini Nikšić i Podgorica vezano za izradu programa podizanja spomen obilježja na teritoriji naše opštine, koji je u toku. </w:t>
      </w:r>
    </w:p>
    <w:p w:rsidR="002973E9" w:rsidRPr="0019529C" w:rsidRDefault="002973E9" w:rsidP="002973E9">
      <w:pPr>
        <w:ind w:firstLine="720"/>
        <w:jc w:val="both"/>
        <w:rPr>
          <w:rStyle w:val="normalchar"/>
          <w:rFonts w:ascii="Arial" w:hAnsi="Arial" w:cs="Arial"/>
          <w:lang w:val="sl-SI"/>
        </w:rPr>
      </w:pPr>
      <w:r w:rsidRPr="0019529C">
        <w:rPr>
          <w:rStyle w:val="normalchar"/>
          <w:rFonts w:ascii="Arial" w:hAnsi="Arial" w:cs="Arial"/>
          <w:lang w:val="sl-SI"/>
        </w:rPr>
        <w:t>Pružena administrativno tehnička pomoć Službi predsjednika Opštine vezano za posjetu NATO brodova na teritoriji opštine Bar i realizacije planiranih aktivnosti povodom istih, kao i IO za izradu Monografije Barskog ljetopisa povodom 30 godina njegovog postojanja.</w:t>
      </w:r>
    </w:p>
    <w:p w:rsidR="002530A2" w:rsidRPr="0019529C" w:rsidRDefault="002530A2" w:rsidP="006921C7">
      <w:pPr>
        <w:jc w:val="both"/>
        <w:rPr>
          <w:rFonts w:ascii="Arial" w:hAnsi="Arial" w:cs="Arial"/>
          <w:lang w:val="sl-SI"/>
        </w:rPr>
      </w:pPr>
    </w:p>
    <w:p w:rsidR="006921C7" w:rsidRPr="0019529C" w:rsidRDefault="006921C7" w:rsidP="006921C7">
      <w:pPr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b/>
          <w:u w:val="single"/>
          <w:lang w:val="sl-SI"/>
        </w:rPr>
        <w:t>Sport</w:t>
      </w:r>
    </w:p>
    <w:p w:rsidR="00AB6B9E" w:rsidRPr="0019529C" w:rsidRDefault="00AB6B9E" w:rsidP="00AB6B9E">
      <w:pPr>
        <w:jc w:val="both"/>
        <w:rPr>
          <w:rFonts w:ascii="Arial" w:hAnsi="Arial" w:cs="Arial"/>
          <w:b/>
          <w:u w:val="single"/>
          <w:lang w:val="sl-SI"/>
        </w:rPr>
      </w:pPr>
    </w:p>
    <w:p w:rsidR="00AB6B9E" w:rsidRPr="0019529C" w:rsidRDefault="00AB6B9E" w:rsidP="00AB6B9E">
      <w:pPr>
        <w:ind w:firstLine="720"/>
        <w:jc w:val="both"/>
        <w:rPr>
          <w:rStyle w:val="FontStyle13"/>
          <w:rFonts w:ascii="Arial" w:hAnsi="Arial" w:cs="Arial"/>
          <w:color w:val="000000" w:themeColor="text1"/>
          <w:lang w:val="sr-Latn-CS" w:eastAsia="sr-Latn-CS"/>
        </w:rPr>
      </w:pPr>
      <w:r w:rsidRPr="0019529C">
        <w:rPr>
          <w:rStyle w:val="FontStyle13"/>
          <w:rFonts w:ascii="Arial" w:hAnsi="Arial" w:cs="Arial"/>
          <w:color w:val="000000" w:themeColor="text1"/>
          <w:lang w:val="sr-Latn-CS" w:eastAsia="sr-Latn-CS"/>
        </w:rPr>
        <w:t>Oblast sporta je u ovoj godini obuhvatila veliki broj aktivnosti, između ostalog, raspisan je i Javni Konkurs za raspodjelu sredstava za sufinansiranje programa rada sportskih klubova  nakon čega je donesena Odluka o finansiranju programa rada sportskih klubova za 2017. Godinu, kojom je podržano 17 klubova i opredijeljena sredstva u iznosu od 87.425,94€, koja su klubovi mogli koristiti srazmjerno ostvarenju tekućeg budžeta, saglasno propisima o budžetu i trezoru.</w:t>
      </w:r>
    </w:p>
    <w:p w:rsidR="00AB6B9E" w:rsidRPr="0019529C" w:rsidRDefault="00AB6B9E" w:rsidP="00AB6B9E">
      <w:pPr>
        <w:ind w:firstLine="720"/>
        <w:jc w:val="both"/>
        <w:rPr>
          <w:rStyle w:val="FontStyle13"/>
          <w:rFonts w:ascii="Arial" w:hAnsi="Arial" w:cs="Arial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 xml:space="preserve">U okviru opštinskih školskih sportskih igara </w:t>
      </w:r>
      <w:r w:rsidRPr="0019529C">
        <w:rPr>
          <w:rFonts w:ascii="Arial" w:hAnsi="Arial" w:cs="Arial"/>
          <w:lang w:val="sl-SI"/>
        </w:rPr>
        <w:t xml:space="preserve">održana su </w:t>
      </w:r>
      <w:r w:rsidRPr="0019529C">
        <w:rPr>
          <w:rStyle w:val="FontStyle13"/>
          <w:rFonts w:ascii="Arial" w:hAnsi="Arial" w:cs="Arial"/>
          <w:lang w:val="sr-Latn-CS" w:eastAsia="sr-Latn-CS"/>
        </w:rPr>
        <w:t xml:space="preserve">takmičenja za osnovne i srednje škole u disciplinama: mali fudbal, košarka, rukomet, odbojka, atletika i šah, gdje je Opština Bar bila uključena samo u takmičenja u srednjim školama. Ukupna sredstva izdvojena za ovu namjenu iznosila su 1.850,00€. Na školskim igrama je učestvovalo preko 1000 dječaka i djevojčica iz devet osnovnih i tri srednje škole sa područja naše opštine. </w:t>
      </w:r>
    </w:p>
    <w:p w:rsidR="00AB6B9E" w:rsidRPr="0019529C" w:rsidRDefault="00AB6B9E" w:rsidP="00AB6B9E">
      <w:pPr>
        <w:jc w:val="both"/>
        <w:rPr>
          <w:rStyle w:val="FontStyle13"/>
          <w:rFonts w:ascii="Arial" w:hAnsi="Arial" w:cs="Arial"/>
          <w:color w:val="FF0000"/>
          <w:lang w:val="sr-Latn-CS" w:eastAsia="sr-Latn-CS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ab/>
        <w:t xml:space="preserve">Pored navedenog, Opština Bar je osim klubova gdje je osnivač ili suosnivač, klubova kojima su sredstva dodijeljena po osnovu Javnog Konkursa, podržala klubove i pojedince koji su uspješno predstavljali Opštinu na domaćoj i međunarodnoj sceni, a podržala je i mnoge značajne sportske </w:t>
      </w:r>
      <w:r w:rsidRPr="0019529C">
        <w:rPr>
          <w:rStyle w:val="FontStyle13"/>
          <w:rFonts w:ascii="Arial" w:hAnsi="Arial" w:cs="Arial"/>
          <w:lang w:val="sr-Latn-CS" w:eastAsia="sr-Latn-CS"/>
        </w:rPr>
        <w:lastRenderedPageBreak/>
        <w:t>manifestacije, kao što su: međunarodni atletski miting, IX Sportske igre u Mrkojevićima (Dani Mrkojevića), IX Sportske igre stare Crne Gore (Crmničke igre), Dani kulture i sporta u Krajini, IV Ulična trka povodom Dana opštine Bar i dr. Ukupna izdvojena sredstva za ovu oblast iznosila su 214.564,88€.</w:t>
      </w:r>
    </w:p>
    <w:p w:rsidR="006921C7" w:rsidRPr="0019529C" w:rsidRDefault="003931AD" w:rsidP="00AB6B9E">
      <w:pPr>
        <w:ind w:firstLine="720"/>
        <w:jc w:val="both"/>
        <w:rPr>
          <w:rFonts w:ascii="Arial" w:hAnsi="Arial" w:cs="Arial"/>
          <w:b/>
          <w:u w:val="single"/>
          <w:lang w:val="sl-SI"/>
        </w:rPr>
      </w:pPr>
      <w:r w:rsidRPr="0019529C">
        <w:rPr>
          <w:rStyle w:val="FontStyle13"/>
          <w:rFonts w:ascii="Arial" w:hAnsi="Arial" w:cs="Arial"/>
          <w:lang w:val="sr-Latn-CS" w:eastAsia="sr-Latn-CS"/>
        </w:rPr>
        <w:t>.</w:t>
      </w:r>
    </w:p>
    <w:p w:rsidR="006921C7" w:rsidRPr="0019529C" w:rsidRDefault="006921C7" w:rsidP="006921C7">
      <w:pPr>
        <w:jc w:val="both"/>
        <w:rPr>
          <w:rFonts w:ascii="Arial" w:hAnsi="Arial" w:cs="Arial"/>
          <w:b/>
          <w:u w:val="single"/>
          <w:lang w:val="pt-BR"/>
        </w:rPr>
      </w:pPr>
      <w:r w:rsidRPr="0019529C">
        <w:rPr>
          <w:rFonts w:ascii="Arial" w:hAnsi="Arial" w:cs="Arial"/>
          <w:b/>
          <w:u w:val="single"/>
          <w:lang w:val="pt-BR"/>
        </w:rPr>
        <w:t>Narkomanija i mladi</w:t>
      </w:r>
    </w:p>
    <w:p w:rsidR="006921C7" w:rsidRPr="0019529C" w:rsidRDefault="006921C7" w:rsidP="006921C7">
      <w:pPr>
        <w:jc w:val="center"/>
        <w:rPr>
          <w:rFonts w:ascii="Arial" w:hAnsi="Arial" w:cs="Arial"/>
          <w:lang w:val="pt-BR"/>
        </w:rPr>
      </w:pPr>
    </w:p>
    <w:p w:rsidR="006921C7" w:rsidRPr="0019529C" w:rsidRDefault="005C5CA4" w:rsidP="006921C7">
      <w:pPr>
        <w:ind w:firstLine="720"/>
        <w:jc w:val="both"/>
        <w:rPr>
          <w:rStyle w:val="Strong"/>
          <w:rFonts w:ascii="Arial" w:hAnsi="Arial" w:cs="Arial"/>
          <w:b w:val="0"/>
          <w:color w:val="2E2E2E"/>
          <w:lang w:val="pt-BR"/>
        </w:rPr>
      </w:pPr>
      <w:r w:rsidRPr="0019529C">
        <w:rPr>
          <w:rFonts w:ascii="Arial" w:hAnsi="Arial" w:cs="Arial"/>
          <w:lang w:val="sr-Latn-CS"/>
        </w:rPr>
        <w:t>U oblasti koja se tiče</w:t>
      </w:r>
      <w:r w:rsidR="006921C7" w:rsidRPr="0019529C">
        <w:rPr>
          <w:rFonts w:ascii="Arial" w:hAnsi="Arial" w:cs="Arial"/>
          <w:lang w:val="sr-Latn-CS"/>
        </w:rPr>
        <w:t xml:space="preserve"> pitanja mladih</w:t>
      </w:r>
      <w:r w:rsidR="0004398E" w:rsidRPr="0019529C">
        <w:rPr>
          <w:rFonts w:ascii="Arial" w:hAnsi="Arial" w:cs="Arial"/>
          <w:lang w:val="sr-Latn-CS"/>
        </w:rPr>
        <w:t xml:space="preserve"> intenzivirana saradnja sa Direktoratom za mlade Ministarstva sporta u pogledu izrade lokalnog Akcionog plana iz oblasti omladin</w:t>
      </w:r>
      <w:r w:rsidR="0053253E" w:rsidRPr="0019529C">
        <w:rPr>
          <w:rFonts w:ascii="Arial" w:hAnsi="Arial" w:cs="Arial"/>
          <w:lang w:val="sr-Latn-CS"/>
        </w:rPr>
        <w:t>ske politike, koji je planiran za sljedeću godinu.</w:t>
      </w:r>
      <w:r w:rsidR="006921C7" w:rsidRPr="0019529C">
        <w:rPr>
          <w:rFonts w:ascii="Arial" w:hAnsi="Arial" w:cs="Arial"/>
          <w:lang w:val="sr-Latn-CS"/>
        </w:rPr>
        <w:t xml:space="preserve"> </w:t>
      </w:r>
    </w:p>
    <w:p w:rsidR="00965D95" w:rsidRPr="0019529C" w:rsidRDefault="00F90AEC" w:rsidP="00F90AEC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pt-BR"/>
        </w:rPr>
        <w:t>U</w:t>
      </w:r>
      <w:r w:rsidR="00965D95" w:rsidRPr="0019529C">
        <w:rPr>
          <w:rFonts w:ascii="Arial" w:hAnsi="Arial" w:cs="Arial"/>
          <w:lang w:val="sl-SI"/>
        </w:rPr>
        <w:t>spostav</w:t>
      </w:r>
      <w:r w:rsidRPr="0019529C">
        <w:rPr>
          <w:rFonts w:ascii="Arial" w:hAnsi="Arial" w:cs="Arial"/>
          <w:lang w:val="sl-SI"/>
        </w:rPr>
        <w:t>ljena</w:t>
      </w:r>
      <w:r w:rsidR="00965D95" w:rsidRPr="0019529C">
        <w:rPr>
          <w:rFonts w:ascii="Arial" w:hAnsi="Arial" w:cs="Arial"/>
          <w:lang w:val="sl-SI"/>
        </w:rPr>
        <w:t xml:space="preserve"> </w:t>
      </w:r>
      <w:r w:rsidRPr="0019529C">
        <w:rPr>
          <w:rFonts w:ascii="Arial" w:hAnsi="Arial" w:cs="Arial"/>
          <w:lang w:val="sl-SI"/>
        </w:rPr>
        <w:t>je saradnja</w:t>
      </w:r>
      <w:r w:rsidR="00965D95" w:rsidRPr="0019529C">
        <w:rPr>
          <w:rFonts w:ascii="Arial" w:hAnsi="Arial" w:cs="Arial"/>
          <w:lang w:val="sl-SI"/>
        </w:rPr>
        <w:t xml:space="preserve"> sa svim relevantnim akterima koji u svom domenu rada tr</w:t>
      </w:r>
      <w:r w:rsidRPr="0019529C">
        <w:rPr>
          <w:rFonts w:ascii="Arial" w:hAnsi="Arial" w:cs="Arial"/>
          <w:lang w:val="sl-SI"/>
        </w:rPr>
        <w:t>etiraju problematiku zavisnosti i u tom smislu d</w:t>
      </w:r>
      <w:r w:rsidR="00965D95" w:rsidRPr="0019529C">
        <w:rPr>
          <w:rFonts w:ascii="Arial" w:hAnsi="Arial" w:cs="Arial"/>
          <w:lang w:val="sl-SI"/>
        </w:rPr>
        <w:t>ogovoreno potpisivanje Memoranduma o razumijevanju i saradnji</w:t>
      </w:r>
      <w:r w:rsidRPr="0019529C">
        <w:rPr>
          <w:rFonts w:ascii="Arial" w:hAnsi="Arial" w:cs="Arial"/>
          <w:lang w:val="sl-SI"/>
        </w:rPr>
        <w:t>, a u cilju podizanja svijesti javnosti o problemima bolesti zavisnosti s posebnim naglaskom na narkomaniju.</w:t>
      </w:r>
    </w:p>
    <w:p w:rsidR="00F90AEC" w:rsidRPr="0019529C" w:rsidRDefault="00F90AEC" w:rsidP="00F90AEC">
      <w:pPr>
        <w:ind w:firstLine="720"/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Zavisno od mogućnosti, dogovorena su predavanja, tribine i radionica za narednu godinu, a  na osnovu Strategije Crne Gore za sprječavanje zloupotrebe droga (2013-2020) pristupice se izradi akcionog plana.</w:t>
      </w:r>
    </w:p>
    <w:p w:rsidR="00F90AEC" w:rsidRPr="0019529C" w:rsidRDefault="00F90AEC" w:rsidP="00F90AEC">
      <w:pPr>
        <w:ind w:firstLine="720"/>
        <w:jc w:val="both"/>
        <w:rPr>
          <w:rFonts w:ascii="Arial" w:hAnsi="Arial" w:cs="Arial"/>
          <w:lang w:val="sl-SI"/>
        </w:rPr>
      </w:pPr>
    </w:p>
    <w:p w:rsidR="006921C7" w:rsidRPr="0019529C" w:rsidRDefault="006921C7" w:rsidP="006921C7">
      <w:pPr>
        <w:jc w:val="both"/>
        <w:rPr>
          <w:rFonts w:ascii="Arial" w:hAnsi="Arial" w:cs="Arial"/>
          <w:b/>
          <w:u w:val="single"/>
          <w:lang w:val="sr-Latn-CS"/>
        </w:rPr>
      </w:pPr>
      <w:r w:rsidRPr="0019529C">
        <w:rPr>
          <w:rFonts w:ascii="Arial" w:hAnsi="Arial" w:cs="Arial"/>
          <w:b/>
          <w:u w:val="single"/>
          <w:lang w:val="sr-Latn-CS"/>
        </w:rPr>
        <w:t>Slobodan pristup</w:t>
      </w:r>
    </w:p>
    <w:p w:rsidR="006921C7" w:rsidRPr="0019529C" w:rsidRDefault="006921C7" w:rsidP="006921C7">
      <w:pPr>
        <w:jc w:val="both"/>
        <w:rPr>
          <w:rFonts w:ascii="Arial" w:hAnsi="Arial" w:cs="Arial"/>
          <w:u w:val="single"/>
          <w:lang w:val="sr-Latn-CS"/>
        </w:rPr>
      </w:pPr>
    </w:p>
    <w:p w:rsidR="000435D2" w:rsidRPr="0019529C" w:rsidRDefault="002973E9" w:rsidP="0019529C">
      <w:pPr>
        <w:ind w:firstLine="720"/>
        <w:jc w:val="both"/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sr-Latn-CS"/>
        </w:rPr>
        <w:t>U okviru svojih nadležnosti, a na osnovu zahtjeva za slobodni pristup informacijama, odgovoreno je na osam zahtjeva.</w:t>
      </w:r>
    </w:p>
    <w:p w:rsidR="00665397" w:rsidRPr="0019529C" w:rsidRDefault="00665397" w:rsidP="00100AC5">
      <w:pPr>
        <w:jc w:val="both"/>
        <w:rPr>
          <w:rFonts w:ascii="Arial" w:hAnsi="Arial" w:cs="Arial"/>
          <w:lang w:val="sr-Latn-CS"/>
        </w:rPr>
      </w:pPr>
    </w:p>
    <w:p w:rsidR="006921C7" w:rsidRPr="0019529C" w:rsidRDefault="006921C7" w:rsidP="006921C7">
      <w:pPr>
        <w:jc w:val="both"/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sr-Latn-CS"/>
        </w:rPr>
        <w:tab/>
        <w:t>Pored prethodno navedenih tj. svakodnevnih aktivnosti, ističemo učešće službenika ovog Sekretarijata na seminarima, konferencijama, okruglim stolovima koji su od značaja za njegov kvalitetan rad i djelovanje, a takođe doprinose boljoj i jačoj saradnji Sekretarijata</w:t>
      </w:r>
      <w:r w:rsidRPr="0019529C">
        <w:rPr>
          <w:rFonts w:ascii="Arial" w:hAnsi="Arial" w:cs="Arial"/>
          <w:color w:val="FF0000"/>
          <w:lang w:val="sr-Latn-CS"/>
        </w:rPr>
        <w:t xml:space="preserve"> </w:t>
      </w:r>
      <w:r w:rsidRPr="0019529C">
        <w:rPr>
          <w:rFonts w:ascii="Arial" w:hAnsi="Arial" w:cs="Arial"/>
          <w:lang w:val="sr-Latn-CS"/>
        </w:rPr>
        <w:t>i njegovih partnera, a sve u cilju pružanja kvalitetnijih usluga našim građanima iz oblasti kojima se Sekretarijat bavi.</w:t>
      </w:r>
    </w:p>
    <w:p w:rsidR="006921C7" w:rsidRPr="0019529C" w:rsidRDefault="006921C7" w:rsidP="006921C7">
      <w:pPr>
        <w:jc w:val="both"/>
        <w:rPr>
          <w:rFonts w:ascii="Arial" w:hAnsi="Arial" w:cs="Arial"/>
          <w:lang w:val="sr-Latn-CS"/>
        </w:rPr>
      </w:pPr>
    </w:p>
    <w:p w:rsidR="006921C7" w:rsidRPr="0019529C" w:rsidRDefault="006921C7" w:rsidP="006921C7">
      <w:pPr>
        <w:jc w:val="both"/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sr-Latn-CS"/>
        </w:rPr>
        <w:tab/>
        <w:t>Od pomenutih izdvajamo:</w:t>
      </w:r>
    </w:p>
    <w:p w:rsidR="006921C7" w:rsidRPr="0019529C" w:rsidRDefault="006921C7" w:rsidP="006921C7">
      <w:pPr>
        <w:ind w:left="720"/>
        <w:jc w:val="both"/>
        <w:rPr>
          <w:rFonts w:ascii="Arial" w:hAnsi="Arial" w:cs="Arial"/>
          <w:lang w:val="sr-Latn-CS"/>
        </w:rPr>
      </w:pPr>
    </w:p>
    <w:p w:rsidR="003328E4" w:rsidRPr="0019529C" w:rsidRDefault="003328E4" w:rsidP="003328E4">
      <w:pPr>
        <w:pStyle w:val="ListParagraph"/>
        <w:numPr>
          <w:ilvl w:val="0"/>
          <w:numId w:val="2"/>
        </w:numPr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it-IT"/>
        </w:rPr>
        <w:t>Okrugli sto “</w:t>
      </w:r>
      <w:r w:rsidRPr="0019529C">
        <w:rPr>
          <w:rFonts w:ascii="Arial" w:hAnsi="Arial" w:cs="Arial"/>
          <w:lang w:val="sr-Latn-CS"/>
        </w:rPr>
        <w:t>Podsticajni programi za zapošljavanje osoba sa invaliditetom“;</w:t>
      </w:r>
    </w:p>
    <w:p w:rsidR="003328E4" w:rsidRPr="0019529C" w:rsidRDefault="003328E4" w:rsidP="003328E4">
      <w:pPr>
        <w:pStyle w:val="ListParagraph"/>
        <w:numPr>
          <w:ilvl w:val="0"/>
          <w:numId w:val="2"/>
        </w:numPr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sr-Latn-CS"/>
        </w:rPr>
        <w:t>Konferencija „Zaustavimo nasilje nad djecom“ u Podgorici u organizaciji Kancelarije Unicef-a u Crnoj Gori;</w:t>
      </w:r>
    </w:p>
    <w:p w:rsidR="003328E4" w:rsidRPr="0019529C" w:rsidRDefault="003328E4" w:rsidP="003328E4">
      <w:pPr>
        <w:pStyle w:val="ListParagraph"/>
        <w:numPr>
          <w:ilvl w:val="0"/>
          <w:numId w:val="2"/>
        </w:numPr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sr-Latn-CS"/>
        </w:rPr>
        <w:t xml:space="preserve">Seminar „Jačanje nivoa svijesti o fenomenu trgovine ljudima na lokalnom nivou“; </w:t>
      </w:r>
    </w:p>
    <w:p w:rsidR="0053253E" w:rsidRPr="0019529C" w:rsidRDefault="003328E4" w:rsidP="003328E4">
      <w:pPr>
        <w:pStyle w:val="ListParagraph"/>
        <w:numPr>
          <w:ilvl w:val="0"/>
          <w:numId w:val="2"/>
        </w:numPr>
        <w:rPr>
          <w:rFonts w:ascii="Arial" w:hAnsi="Arial" w:cs="Arial"/>
          <w:lang w:val="sr-Latn-CS"/>
        </w:rPr>
      </w:pPr>
      <w:r w:rsidRPr="0019529C">
        <w:rPr>
          <w:rFonts w:ascii="Arial" w:hAnsi="Arial" w:cs="Arial"/>
          <w:lang w:val="pt-BR"/>
        </w:rPr>
        <w:t>Seminar</w:t>
      </w:r>
      <w:r w:rsidR="0053253E" w:rsidRPr="0019529C">
        <w:rPr>
          <w:rFonts w:ascii="Arial" w:eastAsia="Calibri" w:hAnsi="Arial" w:cs="Arial"/>
          <w:lang w:val="pt-BR"/>
        </w:rPr>
        <w:t xml:space="preserve"> o sprovođenju zaključaka II ciklusa monitoringa implementacije Okvirne konvencije za zaštitu nacionalnih manjina</w:t>
      </w:r>
      <w:r w:rsidRPr="0019529C">
        <w:rPr>
          <w:rFonts w:ascii="Arial" w:eastAsia="Calibri" w:hAnsi="Arial" w:cs="Arial"/>
          <w:lang w:val="pt-BR"/>
        </w:rPr>
        <w:t>;</w:t>
      </w:r>
      <w:r w:rsidR="0053253E" w:rsidRPr="0019529C">
        <w:rPr>
          <w:rFonts w:ascii="Arial" w:hAnsi="Arial" w:cs="Arial"/>
          <w:color w:val="000000"/>
          <w:lang w:val="sr-Latn-BA"/>
        </w:rPr>
        <w:t xml:space="preserve"> </w:t>
      </w:r>
    </w:p>
    <w:p w:rsidR="003328E4" w:rsidRPr="0019529C" w:rsidRDefault="00C256EE" w:rsidP="003328E4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9529C">
        <w:rPr>
          <w:rFonts w:ascii="Arial" w:hAnsi="Arial" w:cs="Arial"/>
          <w:lang w:val="sr-Latn-CS"/>
        </w:rPr>
        <w:t>Radionica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Pr="0019529C">
        <w:rPr>
          <w:rFonts w:ascii="Arial" w:hAnsi="Arial" w:cs="Arial"/>
          <w:lang w:val="sr-Latn-CS"/>
        </w:rPr>
        <w:t xml:space="preserve">za </w:t>
      </w:r>
      <w:r w:rsidR="003328E4" w:rsidRPr="0019529C">
        <w:rPr>
          <w:rFonts w:ascii="Arial" w:hAnsi="Arial" w:cs="Arial"/>
          <w:lang w:val="sr-Latn-CS"/>
        </w:rPr>
        <w:t>lica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koja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su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odre</w:t>
      </w:r>
      <w:r w:rsidR="003328E4" w:rsidRPr="0019529C">
        <w:rPr>
          <w:rFonts w:ascii="Arial" w:hAnsi="Arial" w:cs="Arial"/>
          <w:lang w:val="hr-HR"/>
        </w:rPr>
        <w:t>đ</w:t>
      </w:r>
      <w:r w:rsidR="003328E4" w:rsidRPr="0019529C">
        <w:rPr>
          <w:rFonts w:ascii="Arial" w:hAnsi="Arial" w:cs="Arial"/>
          <w:lang w:val="sr-Latn-CS"/>
        </w:rPr>
        <w:t>ena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da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postupaju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po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prijavama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zvi</w:t>
      </w:r>
      <w:r w:rsidR="003328E4" w:rsidRPr="0019529C">
        <w:rPr>
          <w:rFonts w:ascii="Arial" w:hAnsi="Arial" w:cs="Arial"/>
          <w:lang w:val="hr-HR"/>
        </w:rPr>
        <w:t>ž</w:t>
      </w:r>
      <w:r w:rsidR="003328E4" w:rsidRPr="0019529C">
        <w:rPr>
          <w:rFonts w:ascii="Arial" w:hAnsi="Arial" w:cs="Arial"/>
          <w:lang w:val="sr-Latn-CS"/>
        </w:rPr>
        <w:t>da</w:t>
      </w:r>
      <w:r w:rsidR="003328E4" w:rsidRPr="0019529C">
        <w:rPr>
          <w:rFonts w:ascii="Arial" w:hAnsi="Arial" w:cs="Arial"/>
          <w:lang w:val="hr-HR"/>
        </w:rPr>
        <w:t>č</w:t>
      </w:r>
      <w:r w:rsidR="003328E4" w:rsidRPr="0019529C">
        <w:rPr>
          <w:rFonts w:ascii="Arial" w:hAnsi="Arial" w:cs="Arial"/>
          <w:lang w:val="sr-Latn-CS"/>
        </w:rPr>
        <w:t>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u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skladu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sa</w:t>
      </w:r>
      <w:r w:rsidR="003328E4" w:rsidRPr="0019529C">
        <w:rPr>
          <w:rFonts w:ascii="Arial" w:hAnsi="Arial" w:cs="Arial"/>
          <w:lang w:val="hr-HR"/>
        </w:rPr>
        <w:t xml:space="preserve"> č</w:t>
      </w:r>
      <w:r w:rsidR="003328E4" w:rsidRPr="0019529C">
        <w:rPr>
          <w:rFonts w:ascii="Arial" w:hAnsi="Arial" w:cs="Arial"/>
          <w:lang w:val="sr-Latn-CS"/>
        </w:rPr>
        <w:t>lanom</w:t>
      </w:r>
      <w:r w:rsidR="003328E4" w:rsidRPr="0019529C">
        <w:rPr>
          <w:rFonts w:ascii="Arial" w:hAnsi="Arial" w:cs="Arial"/>
          <w:lang w:val="hr-HR"/>
        </w:rPr>
        <w:t xml:space="preserve"> 49 </w:t>
      </w:r>
      <w:r w:rsidR="003328E4" w:rsidRPr="0019529C">
        <w:rPr>
          <w:rFonts w:ascii="Arial" w:hAnsi="Arial" w:cs="Arial"/>
          <w:lang w:val="sr-Latn-CS"/>
        </w:rPr>
        <w:t>Zakona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o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sprje</w:t>
      </w:r>
      <w:r w:rsidR="003328E4" w:rsidRPr="0019529C">
        <w:rPr>
          <w:rFonts w:ascii="Arial" w:hAnsi="Arial" w:cs="Arial"/>
          <w:lang w:val="hr-HR"/>
        </w:rPr>
        <w:t>č</w:t>
      </w:r>
      <w:r w:rsidR="003328E4" w:rsidRPr="0019529C">
        <w:rPr>
          <w:rFonts w:ascii="Arial" w:hAnsi="Arial" w:cs="Arial"/>
          <w:lang w:val="sr-Latn-CS"/>
        </w:rPr>
        <w:t>avanje</w:t>
      </w:r>
      <w:r w:rsidR="003328E4" w:rsidRPr="0019529C">
        <w:rPr>
          <w:rFonts w:ascii="Arial" w:hAnsi="Arial" w:cs="Arial"/>
          <w:lang w:val="hr-HR"/>
        </w:rPr>
        <w:t xml:space="preserve"> </w:t>
      </w:r>
      <w:r w:rsidR="003328E4" w:rsidRPr="0019529C">
        <w:rPr>
          <w:rFonts w:ascii="Arial" w:hAnsi="Arial" w:cs="Arial"/>
          <w:lang w:val="sr-Latn-CS"/>
        </w:rPr>
        <w:t>korupcije</w:t>
      </w:r>
      <w:r w:rsidRPr="0019529C">
        <w:rPr>
          <w:rFonts w:ascii="Arial" w:hAnsi="Arial" w:cs="Arial"/>
          <w:lang w:val="hr-HR"/>
        </w:rPr>
        <w:t>;</w:t>
      </w:r>
    </w:p>
    <w:p w:rsidR="003328E4" w:rsidRPr="0019529C" w:rsidRDefault="003328E4" w:rsidP="003328E4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auto"/>
          <w:sz w:val="20"/>
          <w:szCs w:val="20"/>
          <w:lang w:val="pl-PL"/>
        </w:rPr>
      </w:pPr>
      <w:r w:rsidRPr="0019529C">
        <w:rPr>
          <w:rFonts w:ascii="Arial" w:hAnsi="Arial" w:cs="Arial"/>
          <w:color w:val="auto"/>
          <w:sz w:val="20"/>
          <w:szCs w:val="20"/>
          <w:lang w:val="it-IT"/>
        </w:rPr>
        <w:t>U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>č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>šć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e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na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radionici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pod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nazivom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 </w:t>
      </w:r>
      <w:r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Izrada</w:t>
      </w:r>
      <w:r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i</w:t>
      </w:r>
      <w:r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realizacija</w:t>
      </w:r>
      <w:r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I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ndividualnog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tranzicionog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plana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 xml:space="preserve"> (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I</w:t>
      </w:r>
      <w:r w:rsidRPr="0019529C">
        <w:rPr>
          <w:rFonts w:ascii="Arial" w:hAnsi="Arial" w:cs="Arial"/>
          <w:i/>
          <w:color w:val="auto"/>
          <w:sz w:val="20"/>
          <w:szCs w:val="20"/>
          <w:lang w:val="it-IT"/>
        </w:rPr>
        <w:t>TP</w:t>
      </w:r>
      <w:r w:rsidR="00665397" w:rsidRPr="0019529C">
        <w:rPr>
          <w:rFonts w:ascii="Arial" w:hAnsi="Arial" w:cs="Arial"/>
          <w:i/>
          <w:color w:val="auto"/>
          <w:sz w:val="20"/>
          <w:szCs w:val="20"/>
          <w:lang w:val="hr-HR"/>
        </w:rPr>
        <w:t>)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="00665397"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za djecu sa posebnim potrebama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u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osnovnim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srednjim</w:t>
      </w:r>
      <w:r w:rsidRPr="0019529C">
        <w:rPr>
          <w:rFonts w:ascii="Arial" w:hAnsi="Arial" w:cs="Arial"/>
          <w:color w:val="auto"/>
          <w:sz w:val="20"/>
          <w:szCs w:val="20"/>
          <w:lang w:val="hr-HR"/>
        </w:rPr>
        <w:t xml:space="preserve"> š</w:t>
      </w:r>
      <w:r w:rsidRPr="0019529C">
        <w:rPr>
          <w:rFonts w:ascii="Arial" w:hAnsi="Arial" w:cs="Arial"/>
          <w:color w:val="auto"/>
          <w:sz w:val="20"/>
          <w:szCs w:val="20"/>
          <w:lang w:val="it-IT"/>
        </w:rPr>
        <w:t>kolama</w:t>
      </w:r>
      <w:r w:rsidR="00962550" w:rsidRPr="0019529C">
        <w:rPr>
          <w:rFonts w:ascii="Arial" w:hAnsi="Arial" w:cs="Arial"/>
          <w:bCs/>
          <w:color w:val="auto"/>
          <w:sz w:val="20"/>
          <w:szCs w:val="20"/>
          <w:lang w:val="pl-PL"/>
        </w:rPr>
        <w:t xml:space="preserve"> u organizaciji Forum MNE;</w:t>
      </w:r>
    </w:p>
    <w:p w:rsidR="00962550" w:rsidRPr="0019529C" w:rsidRDefault="00962550" w:rsidP="003328E4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9529C">
        <w:rPr>
          <w:rFonts w:ascii="Arial" w:hAnsi="Arial" w:cs="Arial"/>
          <w:lang w:val="hr-HR"/>
        </w:rPr>
        <w:t>Seminar vezan za obuku za službenike državne uprave i lokalne samouprave o sprovođenju omladinske politike u organizaciji Ministarstva sporta i OEBS-a;</w:t>
      </w:r>
    </w:p>
    <w:p w:rsidR="003328E4" w:rsidRPr="0019529C" w:rsidRDefault="003328E4" w:rsidP="003328E4">
      <w:pPr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19529C">
        <w:rPr>
          <w:rFonts w:ascii="Arial" w:hAnsi="Arial" w:cs="Arial"/>
          <w:lang w:val="sl-SI"/>
        </w:rPr>
        <w:t>P</w:t>
      </w:r>
      <w:r w:rsidRPr="0019529C">
        <w:rPr>
          <w:rFonts w:ascii="Arial" w:hAnsi="Arial" w:cs="Arial"/>
          <w:lang w:val="hr-HR"/>
        </w:rPr>
        <w:t xml:space="preserve">rezentacija rezultata nacionalne studije </w:t>
      </w:r>
      <w:r w:rsidRPr="0019529C">
        <w:rPr>
          <w:rFonts w:ascii="Arial" w:hAnsi="Arial" w:cs="Arial"/>
          <w:i/>
          <w:iCs/>
          <w:lang w:val="hr-HR"/>
        </w:rPr>
        <w:t>„Istraživanje o kvalitetu života, životnim stilovima i zdravstvenim rizicima stanovnika Crne Gore – GPS“</w:t>
      </w:r>
      <w:r w:rsidRPr="0019529C">
        <w:rPr>
          <w:rFonts w:ascii="Arial" w:hAnsi="Arial" w:cs="Arial"/>
          <w:lang w:val="hr-HR"/>
        </w:rPr>
        <w:t>, koja je prvi put sprovedena u Crnoj Gori 2017. godine u saradnji sa Zavodom za statistiku Crne Gore – MONSTAT i uz podršku Evropskog centra za praćenje droga i zavisnosti o drogama (EMCDDA).</w:t>
      </w:r>
    </w:p>
    <w:p w:rsidR="0053253E" w:rsidRPr="0019529C" w:rsidRDefault="003328E4" w:rsidP="003328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Konferencija</w:t>
      </w:r>
      <w:r w:rsidR="0053253E" w:rsidRPr="0019529C">
        <w:rPr>
          <w:rFonts w:ascii="Arial" w:hAnsi="Arial" w:cs="Arial"/>
          <w:lang w:val="sl-SI"/>
        </w:rPr>
        <w:t xml:space="preserve"> »Oporavak od zavisnosti, prilike, potrebe i trendovi« iz problematike bolesti zavisnosti. </w:t>
      </w:r>
    </w:p>
    <w:p w:rsidR="0053253E" w:rsidRPr="0019529C" w:rsidRDefault="003328E4" w:rsidP="005325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 w:rsidRPr="0019529C">
        <w:rPr>
          <w:rFonts w:ascii="Arial" w:hAnsi="Arial" w:cs="Arial"/>
          <w:lang w:val="sl-SI"/>
        </w:rPr>
        <w:t>M</w:t>
      </w:r>
      <w:r w:rsidR="0053253E" w:rsidRPr="0019529C">
        <w:rPr>
          <w:rFonts w:ascii="Arial" w:hAnsi="Arial" w:cs="Arial"/>
          <w:lang w:val="sl-SI"/>
        </w:rPr>
        <w:t>ultisektorsk</w:t>
      </w:r>
      <w:r w:rsidRPr="0019529C">
        <w:rPr>
          <w:rFonts w:ascii="Arial" w:hAnsi="Arial" w:cs="Arial"/>
          <w:lang w:val="sl-SI"/>
        </w:rPr>
        <w:t>i</w:t>
      </w:r>
      <w:r w:rsidR="0053253E" w:rsidRPr="0019529C">
        <w:rPr>
          <w:rFonts w:ascii="Arial" w:hAnsi="Arial" w:cs="Arial"/>
          <w:lang w:val="sl-SI"/>
        </w:rPr>
        <w:t xml:space="preserve"> sastan</w:t>
      </w:r>
      <w:r w:rsidRPr="0019529C">
        <w:rPr>
          <w:rFonts w:ascii="Arial" w:hAnsi="Arial" w:cs="Arial"/>
          <w:lang w:val="sl-SI"/>
        </w:rPr>
        <w:t>ak</w:t>
      </w:r>
      <w:r w:rsidR="0053253E" w:rsidRPr="0019529C">
        <w:rPr>
          <w:rFonts w:ascii="Arial" w:hAnsi="Arial" w:cs="Arial"/>
          <w:lang w:val="sl-SI"/>
        </w:rPr>
        <w:t xml:space="preserve"> aktera u polju</w:t>
      </w:r>
      <w:r w:rsidRPr="0019529C">
        <w:rPr>
          <w:rFonts w:ascii="Arial" w:hAnsi="Arial" w:cs="Arial"/>
          <w:lang w:val="sl-SI"/>
        </w:rPr>
        <w:t xml:space="preserve"> sprječavanja zloupotreba droga</w:t>
      </w:r>
      <w:r w:rsidR="0053253E" w:rsidRPr="0019529C">
        <w:rPr>
          <w:rFonts w:ascii="Arial" w:hAnsi="Arial" w:cs="Arial"/>
          <w:lang w:val="sl-SI"/>
        </w:rPr>
        <w:t>, južna regija</w:t>
      </w:r>
      <w:r w:rsidRPr="0019529C">
        <w:rPr>
          <w:rFonts w:ascii="Arial" w:hAnsi="Arial" w:cs="Arial"/>
          <w:lang w:val="sl-SI"/>
        </w:rPr>
        <w:t>,</w:t>
      </w:r>
      <w:r w:rsidR="0053253E" w:rsidRPr="0019529C">
        <w:rPr>
          <w:rFonts w:ascii="Arial" w:hAnsi="Arial" w:cs="Arial"/>
          <w:lang w:val="sl-SI"/>
        </w:rPr>
        <w:t xml:space="preserve"> u organizaciji NVO</w:t>
      </w:r>
      <w:r w:rsidRPr="0019529C">
        <w:rPr>
          <w:rFonts w:ascii="Arial" w:hAnsi="Arial" w:cs="Arial"/>
          <w:lang w:val="sl-SI"/>
        </w:rPr>
        <w:t xml:space="preserve"> </w:t>
      </w:r>
      <w:r w:rsidR="0053253E" w:rsidRPr="0019529C">
        <w:rPr>
          <w:rFonts w:ascii="Arial" w:hAnsi="Arial" w:cs="Arial"/>
          <w:lang w:val="sl-SI"/>
        </w:rPr>
        <w:t>«Preporod«</w:t>
      </w:r>
      <w:r w:rsidRPr="0019529C">
        <w:rPr>
          <w:rFonts w:ascii="Arial" w:hAnsi="Arial" w:cs="Arial"/>
          <w:lang w:val="sl-SI"/>
        </w:rPr>
        <w:t xml:space="preserve"> iz Nikšića, sa temom </w:t>
      </w:r>
      <w:r w:rsidRPr="0019529C">
        <w:rPr>
          <w:rFonts w:ascii="Arial" w:hAnsi="Arial" w:cs="Arial"/>
          <w:i/>
          <w:lang w:val="sl-SI"/>
        </w:rPr>
        <w:t>Biram oporavak</w:t>
      </w:r>
      <w:r w:rsidR="00C256EE" w:rsidRPr="0019529C">
        <w:rPr>
          <w:rFonts w:ascii="Arial" w:hAnsi="Arial" w:cs="Arial"/>
          <w:lang w:val="sl-SI"/>
        </w:rPr>
        <w:t xml:space="preserve">, </w:t>
      </w:r>
      <w:r w:rsidR="00C256EE" w:rsidRPr="0019529C">
        <w:rPr>
          <w:rFonts w:ascii="Arial" w:hAnsi="Arial" w:cs="Arial"/>
          <w:lang w:val="sr-Latn-CS"/>
        </w:rPr>
        <w:t>koja je realizovana uz podršku World Federation Against Drugs (WFAD).</w:t>
      </w:r>
    </w:p>
    <w:p w:rsidR="00312F7E" w:rsidRDefault="00312F7E" w:rsidP="0019529C">
      <w:pPr>
        <w:rPr>
          <w:rFonts w:ascii="Arial" w:hAnsi="Arial" w:cs="Arial"/>
          <w:lang w:val="sl-SI"/>
        </w:rPr>
      </w:pPr>
    </w:p>
    <w:p w:rsidR="002B75FC" w:rsidRPr="00745DE5" w:rsidRDefault="002B75FC">
      <w:pPr>
        <w:rPr>
          <w:rFonts w:ascii="Arial" w:hAnsi="Arial" w:cs="Arial"/>
          <w:lang w:val="sl-SI"/>
        </w:rPr>
      </w:pPr>
    </w:p>
    <w:sectPr w:rsidR="002B75FC" w:rsidRPr="00745DE5" w:rsidSect="001524A5">
      <w:footerReference w:type="default" r:id="rId9"/>
      <w:pgSz w:w="12240" w:h="15840"/>
      <w:pgMar w:top="864" w:right="1560" w:bottom="36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43" w:rsidRDefault="00214643" w:rsidP="00172306">
      <w:r>
        <w:separator/>
      </w:r>
    </w:p>
  </w:endnote>
  <w:endnote w:type="continuationSeparator" w:id="1">
    <w:p w:rsidR="00214643" w:rsidRDefault="00214643" w:rsidP="00172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02" w:rsidRDefault="00404366">
    <w:pPr>
      <w:pStyle w:val="Footer"/>
      <w:jc w:val="right"/>
    </w:pPr>
    <w:r>
      <w:fldChar w:fldCharType="begin"/>
    </w:r>
    <w:r w:rsidR="006921C7">
      <w:instrText xml:space="preserve"> PAGE   \* MERGEFORMAT </w:instrText>
    </w:r>
    <w:r>
      <w:fldChar w:fldCharType="separate"/>
    </w:r>
    <w:r w:rsidR="00745DE5">
      <w:rPr>
        <w:noProof/>
      </w:rPr>
      <w:t>1</w:t>
    </w:r>
    <w:r>
      <w:fldChar w:fldCharType="end"/>
    </w:r>
  </w:p>
  <w:p w:rsidR="00CF4502" w:rsidRDefault="00214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43" w:rsidRDefault="00214643" w:rsidP="00172306">
      <w:r>
        <w:separator/>
      </w:r>
    </w:p>
  </w:footnote>
  <w:footnote w:type="continuationSeparator" w:id="1">
    <w:p w:rsidR="00214643" w:rsidRDefault="00214643" w:rsidP="00172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173"/>
    <w:multiLevelType w:val="hybridMultilevel"/>
    <w:tmpl w:val="1D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36D00"/>
    <w:multiLevelType w:val="hybridMultilevel"/>
    <w:tmpl w:val="D278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63B24"/>
    <w:multiLevelType w:val="hybridMultilevel"/>
    <w:tmpl w:val="9D08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1C7"/>
    <w:rsid w:val="000435D2"/>
    <w:rsid w:val="0004398E"/>
    <w:rsid w:val="000650DF"/>
    <w:rsid w:val="00100AC5"/>
    <w:rsid w:val="00115AED"/>
    <w:rsid w:val="00153489"/>
    <w:rsid w:val="00154533"/>
    <w:rsid w:val="001676B1"/>
    <w:rsid w:val="00172306"/>
    <w:rsid w:val="0019529C"/>
    <w:rsid w:val="00214643"/>
    <w:rsid w:val="00242A14"/>
    <w:rsid w:val="0024744B"/>
    <w:rsid w:val="002530A2"/>
    <w:rsid w:val="00282A21"/>
    <w:rsid w:val="002973E9"/>
    <w:rsid w:val="002B75FC"/>
    <w:rsid w:val="00312F7E"/>
    <w:rsid w:val="003328E4"/>
    <w:rsid w:val="003931AD"/>
    <w:rsid w:val="00404366"/>
    <w:rsid w:val="00445419"/>
    <w:rsid w:val="0053253E"/>
    <w:rsid w:val="005C5CA4"/>
    <w:rsid w:val="00665397"/>
    <w:rsid w:val="006921C7"/>
    <w:rsid w:val="006949C4"/>
    <w:rsid w:val="00701859"/>
    <w:rsid w:val="00735E99"/>
    <w:rsid w:val="00745DE5"/>
    <w:rsid w:val="007A58FE"/>
    <w:rsid w:val="00830330"/>
    <w:rsid w:val="00843713"/>
    <w:rsid w:val="008568B1"/>
    <w:rsid w:val="00962550"/>
    <w:rsid w:val="00965D95"/>
    <w:rsid w:val="00A23241"/>
    <w:rsid w:val="00AB6B9E"/>
    <w:rsid w:val="00B90032"/>
    <w:rsid w:val="00C256EE"/>
    <w:rsid w:val="00C25E8C"/>
    <w:rsid w:val="00C41ACC"/>
    <w:rsid w:val="00C80CC9"/>
    <w:rsid w:val="00CF2B76"/>
    <w:rsid w:val="00D17B2B"/>
    <w:rsid w:val="00E64B93"/>
    <w:rsid w:val="00F9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C7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1C7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921C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921C7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921C7"/>
    <w:rPr>
      <w:rFonts w:ascii="Arial2" w:eastAsia="Times New Roman" w:hAnsi="Arial2" w:cs="Times New Roman"/>
      <w:sz w:val="24"/>
      <w:szCs w:val="20"/>
    </w:rPr>
  </w:style>
  <w:style w:type="paragraph" w:customStyle="1" w:styleId="Style5">
    <w:name w:val="Style5"/>
    <w:basedOn w:val="Normal"/>
    <w:uiPriority w:val="99"/>
    <w:rsid w:val="006921C7"/>
    <w:pPr>
      <w:widowControl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6921C7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6921C7"/>
    <w:rPr>
      <w:i/>
      <w:iCs/>
    </w:rPr>
  </w:style>
  <w:style w:type="character" w:customStyle="1" w:styleId="apple-converted-space">
    <w:name w:val="apple-converted-space"/>
    <w:basedOn w:val="DefaultParagraphFont"/>
    <w:rsid w:val="006921C7"/>
  </w:style>
  <w:style w:type="character" w:styleId="Strong">
    <w:name w:val="Strong"/>
    <w:basedOn w:val="DefaultParagraphFont"/>
    <w:qFormat/>
    <w:rsid w:val="006921C7"/>
    <w:rPr>
      <w:b/>
      <w:bCs/>
    </w:rPr>
  </w:style>
  <w:style w:type="paragraph" w:styleId="NoSpacing">
    <w:name w:val="No Spacing"/>
    <w:uiPriority w:val="1"/>
    <w:qFormat/>
    <w:rsid w:val="006921C7"/>
    <w:pPr>
      <w:spacing w:after="0" w:line="240" w:lineRule="auto"/>
    </w:pPr>
    <w:rPr>
      <w:rFonts w:ascii="Arial2" w:eastAsia="Times New Roman" w:hAnsi="Arial2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5E99"/>
    <w:pPr>
      <w:ind w:left="720"/>
      <w:contextualSpacing/>
    </w:pPr>
  </w:style>
  <w:style w:type="character" w:customStyle="1" w:styleId="normalchar">
    <w:name w:val="normal__char"/>
    <w:basedOn w:val="DefaultParagraphFont"/>
    <w:rsid w:val="002530A2"/>
  </w:style>
  <w:style w:type="paragraph" w:customStyle="1" w:styleId="Default">
    <w:name w:val="Default"/>
    <w:basedOn w:val="Normal"/>
    <w:rsid w:val="003328E4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2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2659-A651-49E0-AC7C-9DD798FF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Bar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olivera.vidakovic</dc:creator>
  <cp:keywords/>
  <dc:description/>
  <cp:lastModifiedBy>olivera.vidakovic</cp:lastModifiedBy>
  <cp:revision>15</cp:revision>
  <dcterms:created xsi:type="dcterms:W3CDTF">2018-06-01T08:19:00Z</dcterms:created>
  <dcterms:modified xsi:type="dcterms:W3CDTF">2018-06-06T10:22:00Z</dcterms:modified>
</cp:coreProperties>
</file>